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70C167" w14:textId="77777777" w:rsidR="00BD5A53" w:rsidRPr="00AE4883" w:rsidRDefault="00BD5A53" w:rsidP="00BD5A53">
      <w:pPr>
        <w:spacing w:after="160" w:line="259" w:lineRule="auto"/>
        <w:rPr>
          <w:rFonts w:ascii="Times New Roman" w:eastAsia="Times New Roman" w:hAnsi="Times New Roman" w:cs="Times New Roman"/>
          <w:lang w:eastAsia="hr-HR"/>
        </w:rPr>
      </w:pPr>
      <w:r w:rsidRPr="00AE4883">
        <w:rPr>
          <w:rFonts w:asciiTheme="majorHAnsi" w:eastAsia="Times New Roman" w:hAnsiTheme="majorHAnsi" w:cs="Times New Roman"/>
          <w:b/>
          <w:spacing w:val="60"/>
          <w:lang w:eastAsia="hr-HR"/>
        </w:rPr>
        <w:t xml:space="preserve">        </w:t>
      </w:r>
      <w:r w:rsidRPr="00AE4883">
        <w:rPr>
          <w:rFonts w:ascii="Times New Roman" w:eastAsia="Times New Roman" w:hAnsi="Times New Roman" w:cs="Times New Roman"/>
          <w:noProof/>
          <w:lang w:eastAsia="hr-HR"/>
        </w:rPr>
        <w:drawing>
          <wp:anchor distT="0" distB="0" distL="114300" distR="114300" simplePos="0" relativeHeight="251659264" behindDoc="1" locked="0" layoutInCell="1" allowOverlap="1" wp14:anchorId="454E3C27" wp14:editId="65668D97">
            <wp:simplePos x="0" y="0"/>
            <wp:positionH relativeFrom="column">
              <wp:posOffset>781050</wp:posOffset>
            </wp:positionH>
            <wp:positionV relativeFrom="paragraph">
              <wp:posOffset>0</wp:posOffset>
            </wp:positionV>
            <wp:extent cx="465455" cy="614045"/>
            <wp:effectExtent l="0" t="0" r="0" b="0"/>
            <wp:wrapSquare wrapText="bothSides"/>
            <wp:docPr id="1" name="Slika 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5455" cy="6140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4883">
        <w:rPr>
          <w:rFonts w:ascii="Times New Roman" w:eastAsia="Times New Roman" w:hAnsi="Times New Roman" w:cs="Times New Roman"/>
          <w:lang w:eastAsia="hr-HR"/>
        </w:rPr>
        <w:t xml:space="preserve">                      </w:t>
      </w:r>
    </w:p>
    <w:p w14:paraId="7DB85B77" w14:textId="77777777" w:rsidR="00BD5A53" w:rsidRPr="00AE4883" w:rsidRDefault="00BD5A53" w:rsidP="00BD5A53">
      <w:pPr>
        <w:rPr>
          <w:rFonts w:ascii="Times New Roman" w:eastAsia="Times New Roman" w:hAnsi="Times New Roman" w:cs="Times New Roman"/>
          <w:b/>
          <w:lang w:eastAsia="hr-HR"/>
        </w:rPr>
      </w:pPr>
      <w:r w:rsidRPr="00AE4883">
        <w:rPr>
          <w:rFonts w:ascii="Times New Roman" w:eastAsia="Times New Roman" w:hAnsi="Times New Roman" w:cs="Times New Roman"/>
          <w:b/>
          <w:lang w:eastAsia="hr-HR"/>
        </w:rPr>
        <w:t xml:space="preserve">         </w:t>
      </w:r>
    </w:p>
    <w:p w14:paraId="2499D646" w14:textId="77777777" w:rsidR="00BD5A53" w:rsidRPr="00AE4883" w:rsidRDefault="00BD5A53" w:rsidP="00BD5A53">
      <w:pPr>
        <w:rPr>
          <w:rFonts w:ascii="Times New Roman" w:eastAsia="Times New Roman" w:hAnsi="Times New Roman" w:cs="Times New Roman"/>
          <w:b/>
          <w:lang w:eastAsia="hr-HR"/>
        </w:rPr>
      </w:pPr>
    </w:p>
    <w:p w14:paraId="3CBE0097" w14:textId="77777777" w:rsidR="00BD5A53" w:rsidRPr="00AE4883" w:rsidRDefault="00BD5A53" w:rsidP="00BD5A53">
      <w:pPr>
        <w:rPr>
          <w:rFonts w:ascii="Times New Roman" w:eastAsia="Times New Roman" w:hAnsi="Times New Roman" w:cs="Times New Roman"/>
          <w:b/>
          <w:lang w:eastAsia="hr-HR"/>
        </w:rPr>
      </w:pPr>
      <w:r w:rsidRPr="00AE4883">
        <w:rPr>
          <w:rFonts w:ascii="Times New Roman" w:eastAsia="Times New Roman" w:hAnsi="Times New Roman" w:cs="Times New Roman"/>
          <w:b/>
          <w:lang w:eastAsia="hr-HR"/>
        </w:rPr>
        <w:t xml:space="preserve">   </w:t>
      </w:r>
    </w:p>
    <w:p w14:paraId="60296D6E" w14:textId="77777777" w:rsidR="00BD5A53" w:rsidRPr="00AE4883" w:rsidRDefault="00BD5A53" w:rsidP="00BD5A53">
      <w:pPr>
        <w:rPr>
          <w:rFonts w:ascii="Times New Roman" w:eastAsia="Times New Roman" w:hAnsi="Times New Roman" w:cs="Times New Roman"/>
          <w:b/>
          <w:lang w:eastAsia="hr-HR"/>
        </w:rPr>
      </w:pPr>
      <w:r w:rsidRPr="00AE4883">
        <w:rPr>
          <w:rFonts w:ascii="Times New Roman" w:eastAsia="Times New Roman" w:hAnsi="Times New Roman" w:cs="Times New Roman"/>
          <w:b/>
          <w:lang w:eastAsia="hr-HR"/>
        </w:rPr>
        <w:t xml:space="preserve">       REPUBLIKA HRVATSKA</w:t>
      </w:r>
    </w:p>
    <w:p w14:paraId="3058073A" w14:textId="77777777" w:rsidR="00BD5A53" w:rsidRPr="00AE4883" w:rsidRDefault="00BD5A53" w:rsidP="00BD5A53">
      <w:pPr>
        <w:rPr>
          <w:rFonts w:ascii="Times New Roman" w:eastAsia="Times New Roman" w:hAnsi="Times New Roman" w:cs="Times New Roman"/>
          <w:b/>
          <w:lang w:eastAsia="hr-HR"/>
        </w:rPr>
      </w:pPr>
      <w:r w:rsidRPr="00AE4883">
        <w:rPr>
          <w:rFonts w:ascii="Times New Roman" w:eastAsia="Times New Roman" w:hAnsi="Times New Roman" w:cs="Times New Roman"/>
          <w:b/>
          <w:lang w:eastAsia="hr-HR"/>
        </w:rPr>
        <w:t>ŽUPANIJA OSJEČKO-BARANJSKA</w:t>
      </w:r>
    </w:p>
    <w:p w14:paraId="3C1A15FC" w14:textId="77777777" w:rsidR="00BD5A53" w:rsidRPr="00AE4883" w:rsidRDefault="00BD5A53" w:rsidP="00BD5A53">
      <w:pPr>
        <w:rPr>
          <w:rFonts w:ascii="Times New Roman" w:eastAsia="Times New Roman" w:hAnsi="Times New Roman" w:cs="Times New Roman"/>
          <w:b/>
          <w:lang w:eastAsia="hr-HR"/>
        </w:rPr>
      </w:pPr>
      <w:r w:rsidRPr="00AE4883">
        <w:rPr>
          <w:rFonts w:ascii="Times New Roman" w:eastAsia="Times New Roman" w:hAnsi="Times New Roman" w:cs="Times New Roman"/>
          <w:b/>
          <w:lang w:eastAsia="hr-HR"/>
        </w:rPr>
        <w:t xml:space="preserve">               OPĆINA DRAŽ</w:t>
      </w:r>
    </w:p>
    <w:p w14:paraId="4FCA3D30" w14:textId="77777777" w:rsidR="00BD5A53" w:rsidRPr="00AE4883" w:rsidRDefault="00BD5A53" w:rsidP="00BD5A53">
      <w:pPr>
        <w:jc w:val="both"/>
        <w:rPr>
          <w:rFonts w:ascii="Times New Roman" w:hAnsi="Times New Roman" w:cs="Times New Roman"/>
          <w:b/>
          <w:bCs/>
        </w:rPr>
      </w:pPr>
      <w:r w:rsidRPr="00AE4883">
        <w:rPr>
          <w:rFonts w:ascii="Times New Roman" w:hAnsi="Times New Roman" w:cs="Times New Roman"/>
        </w:rPr>
        <w:t xml:space="preserve">           </w:t>
      </w:r>
      <w:r w:rsidRPr="00AE4883">
        <w:rPr>
          <w:rFonts w:ascii="Times New Roman" w:hAnsi="Times New Roman" w:cs="Times New Roman"/>
          <w:b/>
          <w:bCs/>
        </w:rPr>
        <w:t xml:space="preserve">OPĆINSKO VIJEĆE </w:t>
      </w:r>
    </w:p>
    <w:p w14:paraId="1C9A2FB5" w14:textId="77777777" w:rsidR="00BD5A53" w:rsidRPr="00AE4883" w:rsidRDefault="00BD5A53" w:rsidP="00BD5A53">
      <w:pPr>
        <w:jc w:val="both"/>
        <w:rPr>
          <w:rFonts w:ascii="Times New Roman" w:hAnsi="Times New Roman" w:cs="Times New Roman"/>
          <w:b/>
          <w:bCs/>
        </w:rPr>
      </w:pPr>
    </w:p>
    <w:p w14:paraId="6225015A" w14:textId="4C9F79C3" w:rsidR="00BD5A53" w:rsidRPr="008F019F" w:rsidRDefault="00BD5A53" w:rsidP="00BD5A53">
      <w:pPr>
        <w:jc w:val="both"/>
        <w:rPr>
          <w:rFonts w:ascii="Times New Roman" w:hAnsi="Times New Roman" w:cs="Times New Roman"/>
          <w:sz w:val="24"/>
          <w:szCs w:val="24"/>
        </w:rPr>
      </w:pPr>
      <w:r w:rsidRPr="008F019F">
        <w:rPr>
          <w:rFonts w:ascii="Times New Roman" w:hAnsi="Times New Roman" w:cs="Times New Roman"/>
          <w:sz w:val="24"/>
          <w:szCs w:val="24"/>
        </w:rPr>
        <w:t xml:space="preserve">Temeljem članka 32. Zakona o izmjenama i dopunama </w:t>
      </w:r>
      <w:r w:rsidR="00235092" w:rsidRPr="008F019F">
        <w:rPr>
          <w:rFonts w:ascii="Times New Roman" w:hAnsi="Times New Roman" w:cs="Times New Roman"/>
          <w:sz w:val="24"/>
          <w:szCs w:val="24"/>
        </w:rPr>
        <w:t>Z</w:t>
      </w:r>
      <w:r w:rsidRPr="008F019F">
        <w:rPr>
          <w:rFonts w:ascii="Times New Roman" w:hAnsi="Times New Roman" w:cs="Times New Roman"/>
          <w:sz w:val="24"/>
          <w:szCs w:val="24"/>
        </w:rPr>
        <w:t>akona o lokalnoj i područnoj (regionalnoj) samoupravi</w:t>
      </w:r>
      <w:r w:rsidR="00DB06E7" w:rsidRPr="008F019F">
        <w:rPr>
          <w:rFonts w:ascii="Times New Roman" w:hAnsi="Times New Roman" w:cs="Times New Roman"/>
          <w:sz w:val="24"/>
          <w:szCs w:val="24"/>
        </w:rPr>
        <w:t xml:space="preserve"> </w:t>
      </w:r>
      <w:r w:rsidR="00F43B2B" w:rsidRPr="008F019F">
        <w:rPr>
          <w:rFonts w:ascii="Times New Roman" w:hAnsi="Times New Roman" w:cs="Times New Roman"/>
          <w:sz w:val="24"/>
          <w:szCs w:val="24"/>
        </w:rPr>
        <w:t>(</w:t>
      </w:r>
      <w:r w:rsidRPr="008F019F">
        <w:rPr>
          <w:rFonts w:ascii="Times New Roman" w:hAnsi="Times New Roman" w:cs="Times New Roman"/>
          <w:sz w:val="24"/>
          <w:szCs w:val="24"/>
        </w:rPr>
        <w:t xml:space="preserve">Narodne Novine broj: 144/2020, u daljnjem tekstu : Zakon) Općinsko vijeće Općine Draž na svojoj </w:t>
      </w:r>
      <w:r w:rsidR="0099155F" w:rsidRPr="008F019F">
        <w:rPr>
          <w:rFonts w:ascii="Times New Roman" w:hAnsi="Times New Roman" w:cs="Times New Roman"/>
          <w:sz w:val="24"/>
          <w:szCs w:val="24"/>
        </w:rPr>
        <w:t xml:space="preserve">44. </w:t>
      </w:r>
      <w:r w:rsidRPr="008F019F">
        <w:rPr>
          <w:rFonts w:ascii="Times New Roman" w:hAnsi="Times New Roman" w:cs="Times New Roman"/>
          <w:sz w:val="24"/>
          <w:szCs w:val="24"/>
        </w:rPr>
        <w:t>sjednici održanoj dana</w:t>
      </w:r>
      <w:r w:rsidR="0099155F" w:rsidRPr="008F019F">
        <w:rPr>
          <w:rFonts w:ascii="Times New Roman" w:hAnsi="Times New Roman" w:cs="Times New Roman"/>
          <w:sz w:val="24"/>
          <w:szCs w:val="24"/>
        </w:rPr>
        <w:t xml:space="preserve"> 26. veljače 2021</w:t>
      </w:r>
      <w:r w:rsidRPr="008F019F">
        <w:rPr>
          <w:rFonts w:ascii="Times New Roman" w:hAnsi="Times New Roman" w:cs="Times New Roman"/>
          <w:sz w:val="24"/>
          <w:szCs w:val="24"/>
        </w:rPr>
        <w:t xml:space="preserve">. godine, donosi </w:t>
      </w:r>
    </w:p>
    <w:p w14:paraId="224F0E90" w14:textId="4DEE70F8" w:rsidR="00BD5A53" w:rsidRPr="008F019F" w:rsidRDefault="00BD5A53" w:rsidP="00BD5A53">
      <w:pPr>
        <w:jc w:val="both"/>
        <w:rPr>
          <w:rFonts w:ascii="Times New Roman" w:hAnsi="Times New Roman" w:cs="Times New Roman"/>
          <w:sz w:val="24"/>
          <w:szCs w:val="24"/>
        </w:rPr>
      </w:pPr>
    </w:p>
    <w:p w14:paraId="40B1C84A" w14:textId="02164E60" w:rsidR="00BD5A53" w:rsidRPr="008F019F" w:rsidRDefault="00BD5A53" w:rsidP="002F6F48">
      <w:pPr>
        <w:pStyle w:val="Odlomakpopisa"/>
        <w:numPr>
          <w:ilvl w:val="0"/>
          <w:numId w:val="4"/>
        </w:numPr>
        <w:jc w:val="center"/>
        <w:rPr>
          <w:rFonts w:ascii="Times New Roman" w:hAnsi="Times New Roman" w:cs="Times New Roman"/>
          <w:b/>
          <w:sz w:val="24"/>
          <w:szCs w:val="24"/>
        </w:rPr>
      </w:pPr>
      <w:r w:rsidRPr="008F019F">
        <w:rPr>
          <w:rFonts w:ascii="Times New Roman" w:hAnsi="Times New Roman" w:cs="Times New Roman"/>
          <w:b/>
          <w:sz w:val="24"/>
          <w:szCs w:val="24"/>
        </w:rPr>
        <w:t>IZMJENE I DOPUNE STATUTA</w:t>
      </w:r>
      <w:r w:rsidR="002F6F48" w:rsidRPr="008F019F">
        <w:rPr>
          <w:rFonts w:ascii="Times New Roman" w:hAnsi="Times New Roman" w:cs="Times New Roman"/>
          <w:b/>
          <w:sz w:val="24"/>
          <w:szCs w:val="24"/>
        </w:rPr>
        <w:t xml:space="preserve"> </w:t>
      </w:r>
      <w:r w:rsidRPr="008F019F">
        <w:rPr>
          <w:rFonts w:ascii="Times New Roman" w:hAnsi="Times New Roman" w:cs="Times New Roman"/>
          <w:b/>
          <w:sz w:val="24"/>
          <w:szCs w:val="24"/>
        </w:rPr>
        <w:t xml:space="preserve"> OPĆINE DRAŽ</w:t>
      </w:r>
    </w:p>
    <w:p w14:paraId="7F5D9C9D" w14:textId="29C1EB78" w:rsidR="00BD5A53" w:rsidRPr="008F019F" w:rsidRDefault="00BD5A53" w:rsidP="00BD5A53">
      <w:pPr>
        <w:jc w:val="center"/>
        <w:rPr>
          <w:rFonts w:ascii="Times New Roman" w:hAnsi="Times New Roman" w:cs="Times New Roman"/>
          <w:sz w:val="24"/>
          <w:szCs w:val="24"/>
        </w:rPr>
      </w:pPr>
    </w:p>
    <w:p w14:paraId="0F732E38" w14:textId="045AF436" w:rsidR="00BD5A53" w:rsidRPr="008F019F" w:rsidRDefault="00BD5A53" w:rsidP="00BD5A53">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1. </w:t>
      </w:r>
    </w:p>
    <w:p w14:paraId="30575EAF" w14:textId="195F8593" w:rsidR="00BD5A53" w:rsidRPr="008F019F" w:rsidRDefault="00BD5A53" w:rsidP="00666789">
      <w:pPr>
        <w:jc w:val="both"/>
        <w:rPr>
          <w:rFonts w:ascii="Times New Roman" w:hAnsi="Times New Roman" w:cs="Times New Roman"/>
          <w:sz w:val="24"/>
          <w:szCs w:val="24"/>
        </w:rPr>
      </w:pPr>
      <w:r w:rsidRPr="008F019F">
        <w:rPr>
          <w:rFonts w:ascii="Times New Roman" w:hAnsi="Times New Roman" w:cs="Times New Roman"/>
          <w:sz w:val="24"/>
          <w:szCs w:val="24"/>
        </w:rPr>
        <w:t>Članak 10</w:t>
      </w:r>
      <w:r w:rsidR="00872F90" w:rsidRPr="008F019F">
        <w:rPr>
          <w:rFonts w:ascii="Times New Roman" w:hAnsi="Times New Roman" w:cs="Times New Roman"/>
          <w:sz w:val="24"/>
          <w:szCs w:val="24"/>
        </w:rPr>
        <w:t>.</w:t>
      </w:r>
      <w:r w:rsidRPr="008F019F">
        <w:rPr>
          <w:rFonts w:ascii="Times New Roman" w:hAnsi="Times New Roman" w:cs="Times New Roman"/>
          <w:sz w:val="24"/>
          <w:szCs w:val="24"/>
        </w:rPr>
        <w:t xml:space="preserve"> </w:t>
      </w:r>
      <w:r w:rsidR="00872F90" w:rsidRPr="008F019F">
        <w:rPr>
          <w:rFonts w:ascii="Times New Roman" w:hAnsi="Times New Roman" w:cs="Times New Roman"/>
          <w:sz w:val="24"/>
          <w:szCs w:val="24"/>
        </w:rPr>
        <w:t xml:space="preserve">Statuta Općine Draž ( </w:t>
      </w:r>
      <w:r w:rsidR="002F6F48" w:rsidRPr="008F019F">
        <w:rPr>
          <w:rFonts w:ascii="Times New Roman" w:hAnsi="Times New Roman" w:cs="Times New Roman"/>
          <w:sz w:val="24"/>
          <w:szCs w:val="24"/>
        </w:rPr>
        <w:t>„</w:t>
      </w:r>
      <w:r w:rsidR="00872F90" w:rsidRPr="008F019F">
        <w:rPr>
          <w:rFonts w:ascii="Times New Roman" w:hAnsi="Times New Roman" w:cs="Times New Roman"/>
          <w:sz w:val="24"/>
          <w:szCs w:val="24"/>
        </w:rPr>
        <w:t>Službeni glasnik</w:t>
      </w:r>
      <w:r w:rsidR="002F6F48" w:rsidRPr="008F019F">
        <w:rPr>
          <w:rFonts w:ascii="Times New Roman" w:hAnsi="Times New Roman" w:cs="Times New Roman"/>
          <w:sz w:val="24"/>
          <w:szCs w:val="24"/>
        </w:rPr>
        <w:t>“</w:t>
      </w:r>
      <w:r w:rsidR="00872F90" w:rsidRPr="008F019F">
        <w:rPr>
          <w:rFonts w:ascii="Times New Roman" w:hAnsi="Times New Roman" w:cs="Times New Roman"/>
          <w:sz w:val="24"/>
          <w:szCs w:val="24"/>
        </w:rPr>
        <w:t xml:space="preserve"> Općine </w:t>
      </w:r>
      <w:r w:rsidR="00666789" w:rsidRPr="008F019F">
        <w:rPr>
          <w:rFonts w:ascii="Times New Roman" w:hAnsi="Times New Roman" w:cs="Times New Roman"/>
          <w:sz w:val="24"/>
          <w:szCs w:val="24"/>
        </w:rPr>
        <w:t>D</w:t>
      </w:r>
      <w:r w:rsidR="00872F90" w:rsidRPr="008F019F">
        <w:rPr>
          <w:rFonts w:ascii="Times New Roman" w:hAnsi="Times New Roman" w:cs="Times New Roman"/>
          <w:sz w:val="24"/>
          <w:szCs w:val="24"/>
        </w:rPr>
        <w:t>raž</w:t>
      </w:r>
      <w:r w:rsidR="002F6F48" w:rsidRPr="008F019F">
        <w:rPr>
          <w:rFonts w:ascii="Times New Roman" w:hAnsi="Times New Roman" w:cs="Times New Roman"/>
          <w:sz w:val="24"/>
          <w:szCs w:val="24"/>
        </w:rPr>
        <w:t xml:space="preserve">, </w:t>
      </w:r>
      <w:r w:rsidR="00872F90" w:rsidRPr="008F019F">
        <w:rPr>
          <w:rFonts w:ascii="Times New Roman" w:hAnsi="Times New Roman" w:cs="Times New Roman"/>
          <w:sz w:val="24"/>
          <w:szCs w:val="24"/>
        </w:rPr>
        <w:t>broj: 02/20, u daljnjem tekstu</w:t>
      </w:r>
      <w:r w:rsidR="00882EA0" w:rsidRPr="008F019F">
        <w:rPr>
          <w:rFonts w:ascii="Times New Roman" w:hAnsi="Times New Roman" w:cs="Times New Roman"/>
          <w:sz w:val="24"/>
          <w:szCs w:val="24"/>
        </w:rPr>
        <w:t>:</w:t>
      </w:r>
      <w:r w:rsidR="002F6F48" w:rsidRPr="008F019F">
        <w:rPr>
          <w:rFonts w:ascii="Times New Roman" w:hAnsi="Times New Roman" w:cs="Times New Roman"/>
          <w:sz w:val="24"/>
          <w:szCs w:val="24"/>
        </w:rPr>
        <w:t xml:space="preserve"> </w:t>
      </w:r>
      <w:r w:rsidR="00872F90" w:rsidRPr="008F019F">
        <w:rPr>
          <w:rFonts w:ascii="Times New Roman" w:hAnsi="Times New Roman" w:cs="Times New Roman"/>
          <w:sz w:val="24"/>
          <w:szCs w:val="24"/>
        </w:rPr>
        <w:t xml:space="preserve">Statut) </w:t>
      </w:r>
      <w:r w:rsidRPr="008F019F">
        <w:rPr>
          <w:rFonts w:ascii="Times New Roman" w:hAnsi="Times New Roman" w:cs="Times New Roman"/>
          <w:sz w:val="24"/>
          <w:szCs w:val="24"/>
        </w:rPr>
        <w:t xml:space="preserve">mijenja se </w:t>
      </w:r>
      <w:r w:rsidR="00872F90" w:rsidRPr="008F019F">
        <w:rPr>
          <w:rFonts w:ascii="Times New Roman" w:hAnsi="Times New Roman" w:cs="Times New Roman"/>
          <w:sz w:val="24"/>
          <w:szCs w:val="24"/>
        </w:rPr>
        <w:t xml:space="preserve">i glasi : </w:t>
      </w:r>
    </w:p>
    <w:p w14:paraId="69FD388E" w14:textId="326F8484" w:rsidR="00872F90" w:rsidRPr="008F019F" w:rsidRDefault="00872F90" w:rsidP="00666789">
      <w:pPr>
        <w:jc w:val="both"/>
        <w:rPr>
          <w:rFonts w:ascii="Times New Roman" w:hAnsi="Times New Roman" w:cs="Times New Roman"/>
          <w:sz w:val="24"/>
          <w:szCs w:val="24"/>
        </w:rPr>
      </w:pPr>
    </w:p>
    <w:p w14:paraId="7B3B8920" w14:textId="6DA23068" w:rsidR="00872F90" w:rsidRPr="008F019F" w:rsidRDefault="00872F90" w:rsidP="00235092">
      <w:pPr>
        <w:jc w:val="both"/>
        <w:rPr>
          <w:rFonts w:ascii="Times New Roman" w:hAnsi="Times New Roman" w:cs="Times New Roman"/>
          <w:sz w:val="24"/>
          <w:szCs w:val="24"/>
        </w:rPr>
      </w:pPr>
      <w:r w:rsidRPr="008F019F">
        <w:rPr>
          <w:rFonts w:ascii="Times New Roman" w:hAnsi="Times New Roman" w:cs="Times New Roman"/>
          <w:sz w:val="24"/>
          <w:szCs w:val="24"/>
        </w:rPr>
        <w:t>„Referendum se može raspisati radi odlučivanja o prijedlogu o promjeni Statuta, o prijedlogu općeg akta ili drugog pitanja iz djelokruga Općinskog vijeća, kao i o drugim pitanjima određenim zakonom i Statutom.</w:t>
      </w:r>
    </w:p>
    <w:p w14:paraId="101CBBEB" w14:textId="67BB5301" w:rsidR="00872F90" w:rsidRPr="008F019F" w:rsidRDefault="00872F90" w:rsidP="00235092">
      <w:pPr>
        <w:jc w:val="both"/>
        <w:rPr>
          <w:rFonts w:ascii="Times New Roman" w:hAnsi="Times New Roman" w:cs="Times New Roman"/>
          <w:sz w:val="24"/>
          <w:szCs w:val="24"/>
        </w:rPr>
      </w:pPr>
      <w:r w:rsidRPr="008F019F">
        <w:rPr>
          <w:rFonts w:ascii="Times New Roman" w:hAnsi="Times New Roman" w:cs="Times New Roman"/>
          <w:sz w:val="24"/>
          <w:szCs w:val="24"/>
        </w:rPr>
        <w:t>Na postupak provođenja referenduma odgovarajuće se primjenjuju odredbe zakona kojim se uređuje provedba referenduma.</w:t>
      </w:r>
    </w:p>
    <w:p w14:paraId="0227F953" w14:textId="3BD4381B" w:rsidR="00872F90" w:rsidRPr="008F019F" w:rsidRDefault="00872F90" w:rsidP="00235092">
      <w:pPr>
        <w:jc w:val="both"/>
        <w:rPr>
          <w:rFonts w:ascii="Times New Roman" w:hAnsi="Times New Roman" w:cs="Times New Roman"/>
          <w:sz w:val="24"/>
          <w:szCs w:val="24"/>
        </w:rPr>
      </w:pPr>
      <w:r w:rsidRPr="008F019F">
        <w:rPr>
          <w:rFonts w:ascii="Times New Roman" w:hAnsi="Times New Roman" w:cs="Times New Roman"/>
          <w:sz w:val="24"/>
          <w:szCs w:val="24"/>
        </w:rPr>
        <w:t>Na odluke donesene u svezi s referendumom i na referendumu primjenjuju se odredbe članaka 79. do 82. Zakona.</w:t>
      </w:r>
    </w:p>
    <w:p w14:paraId="57B78DAB" w14:textId="68C119BD" w:rsidR="00872F90" w:rsidRPr="008F019F" w:rsidRDefault="00872F90"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Na temelju odredaba zakona i Statuta</w:t>
      </w:r>
      <w:r w:rsidR="007D4003" w:rsidRPr="008F019F">
        <w:rPr>
          <w:color w:val="231F20"/>
        </w:rPr>
        <w:t>,</w:t>
      </w:r>
      <w:r w:rsidRPr="008F019F">
        <w:rPr>
          <w:color w:val="231F20"/>
        </w:rPr>
        <w:t xml:space="preserve"> raspisivanje referenduma može predložiti najmanje jedna trećina članova Općinskog vijeća Općine Draž , općinski načelnik, 20% ukupnog broja birača na području općine Draž  za koju se traži raspisivanje referenduma.</w:t>
      </w:r>
    </w:p>
    <w:p w14:paraId="37C2B3B6" w14:textId="7075E17E" w:rsidR="00872F90" w:rsidRPr="008F019F" w:rsidRDefault="00872F90"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Ako je raspisivanje referenduma predložila najmanje jedna trećina članova Općinskog vijeća Općine Draž , odnosno ako je raspisivanje referenduma predložio općinski načelnik  na području općine, općinsko vijeće  dužno je izjasniti se o podnesenom prijedlogu te ako prijedlog prihvati, donijeti odluku o raspisivanju referenduma u roku od 30 dana od zaprimanja prijedloga. Odluka o raspisivanju referenduma donosi se većinom glasova svih članova Općinskog vijeća Općine Draž.</w:t>
      </w:r>
    </w:p>
    <w:p w14:paraId="50FF1434" w14:textId="051E7DAF" w:rsidR="00872F90" w:rsidRPr="008F019F" w:rsidRDefault="00872F90"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 xml:space="preserve">Ako je raspisivanje referenduma predložilo 20% od ukupnog broja birača na području općine , predsjednik općinskog vijeća  dužan je dostaviti zaprimljeni prijedlog tijelu državne uprave nadležnom za lokalnu i područnu (regionalnu) samoupravu u roku od 30 dana od zaprimanja prijedloga. Tijelo državne uprave nadležno za lokalnu i područnu (regionalnu) samoupravu će u roku od 60 dana od dostave utvrditi ispravnost podnesenog prijedloga, odnosno utvrditi je li prijedlog podnesen od potrebnog broja birača u jedinici i je li referendumsko pitanje sukladno odredbama Zakona te odluku o utvrđenom dostaviti </w:t>
      </w:r>
      <w:r w:rsidR="00666789" w:rsidRPr="008F019F">
        <w:rPr>
          <w:color w:val="231F20"/>
        </w:rPr>
        <w:t xml:space="preserve">Općinskom vijeću </w:t>
      </w:r>
      <w:r w:rsidRPr="008F019F">
        <w:rPr>
          <w:color w:val="231F20"/>
        </w:rPr>
        <w:t>.</w:t>
      </w:r>
    </w:p>
    <w:p w14:paraId="437517BF" w14:textId="185958A5" w:rsidR="00872F90" w:rsidRDefault="00872F90"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 xml:space="preserve"> Ako tijelo državne uprave nadležno za lokalnu i područnu (regionalnu) samoupravu utvrdi da je prijedlog ispravan, </w:t>
      </w:r>
      <w:r w:rsidR="00666789" w:rsidRPr="008F019F">
        <w:rPr>
          <w:color w:val="231F20"/>
        </w:rPr>
        <w:t xml:space="preserve">Općinsko vijeće </w:t>
      </w:r>
      <w:r w:rsidRPr="008F019F">
        <w:rPr>
          <w:color w:val="231F20"/>
        </w:rPr>
        <w:t xml:space="preserve"> raspisat će referendum u roku od 30 dana od zaprimanja odluke. Protiv odluke tijela državne uprave kojom je utvrđeno da prijedlog nije ispravan nije dozvoljena žalba, već se može pokrenuti upravni spor pred Visokim upravnim sudom Republike Hrvatske.</w:t>
      </w:r>
    </w:p>
    <w:p w14:paraId="03220A89" w14:textId="77777777" w:rsidR="00F24F43" w:rsidRDefault="00F24F43" w:rsidP="00F24F43">
      <w:pPr>
        <w:pStyle w:val="box466301"/>
        <w:shd w:val="clear" w:color="auto" w:fill="FFFFFF"/>
        <w:spacing w:before="0" w:beforeAutospacing="0" w:after="48" w:afterAutospacing="0"/>
        <w:jc w:val="both"/>
        <w:textAlignment w:val="baseline"/>
        <w:rPr>
          <w:color w:val="231F20"/>
        </w:rPr>
      </w:pPr>
    </w:p>
    <w:p w14:paraId="4BFAE09E" w14:textId="7287E5BD" w:rsidR="00F24F43" w:rsidRDefault="00F24F43" w:rsidP="00F24F43">
      <w:pPr>
        <w:pStyle w:val="box466301"/>
        <w:shd w:val="clear" w:color="auto" w:fill="FFFFFF"/>
        <w:spacing w:before="0" w:beforeAutospacing="0" w:after="48" w:afterAutospacing="0"/>
        <w:jc w:val="center"/>
        <w:textAlignment w:val="baseline"/>
        <w:rPr>
          <w:color w:val="231F20"/>
        </w:rPr>
      </w:pPr>
      <w:r>
        <w:rPr>
          <w:color w:val="231F20"/>
        </w:rPr>
        <w:lastRenderedPageBreak/>
        <w:t>-2-</w:t>
      </w:r>
    </w:p>
    <w:p w14:paraId="62857A6B" w14:textId="77777777" w:rsidR="00F24F43" w:rsidRPr="008F019F" w:rsidRDefault="00F24F43" w:rsidP="00F24F43">
      <w:pPr>
        <w:pStyle w:val="box466301"/>
        <w:shd w:val="clear" w:color="auto" w:fill="FFFFFF"/>
        <w:spacing w:before="0" w:beforeAutospacing="0" w:after="48" w:afterAutospacing="0"/>
        <w:jc w:val="center"/>
        <w:textAlignment w:val="baseline"/>
        <w:rPr>
          <w:color w:val="231F20"/>
        </w:rPr>
      </w:pPr>
    </w:p>
    <w:p w14:paraId="7E1CD0ED" w14:textId="70395AE8" w:rsidR="00872F90" w:rsidRPr="008F019F" w:rsidRDefault="00666789"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 xml:space="preserve">Općinsko vijeće </w:t>
      </w:r>
      <w:r w:rsidR="00872F90" w:rsidRPr="008F019F">
        <w:rPr>
          <w:color w:val="231F20"/>
        </w:rPr>
        <w:t xml:space="preserve"> može raspisati savjetodavni referendum o pitanjima iz svog djelokruga.</w:t>
      </w:r>
    </w:p>
    <w:p w14:paraId="32880C6F" w14:textId="64B6E8A7" w:rsidR="00872F90" w:rsidRPr="008F019F" w:rsidRDefault="00872F90" w:rsidP="00235092">
      <w:pPr>
        <w:pStyle w:val="box466301"/>
        <w:shd w:val="clear" w:color="auto" w:fill="FFFFFF"/>
        <w:spacing w:before="0" w:beforeAutospacing="0" w:after="48" w:afterAutospacing="0"/>
        <w:ind w:firstLine="408"/>
        <w:jc w:val="both"/>
        <w:textAlignment w:val="baseline"/>
        <w:rPr>
          <w:color w:val="231F20"/>
        </w:rPr>
      </w:pPr>
      <w:r w:rsidRPr="008F019F">
        <w:rPr>
          <w:color w:val="231F20"/>
        </w:rPr>
        <w:t>Pravo glasovanja na referendumu imaju građani koji imaju prebivalište na području općine i upisani su u popis birača.</w:t>
      </w:r>
    </w:p>
    <w:p w14:paraId="1D0F1C96" w14:textId="02EB23FE" w:rsidR="008F019F" w:rsidRPr="00F24F43" w:rsidRDefault="00872F90" w:rsidP="00F24F43">
      <w:pPr>
        <w:pStyle w:val="box466301"/>
        <w:shd w:val="clear" w:color="auto" w:fill="FFFFFF"/>
        <w:spacing w:before="0" w:beforeAutospacing="0" w:after="48" w:afterAutospacing="0"/>
        <w:ind w:firstLine="408"/>
        <w:jc w:val="both"/>
        <w:textAlignment w:val="baseline"/>
        <w:rPr>
          <w:color w:val="231F20"/>
        </w:rPr>
      </w:pPr>
      <w:r w:rsidRPr="008F019F">
        <w:rPr>
          <w:color w:val="231F20"/>
        </w:rPr>
        <w:t xml:space="preserve">Odluka donesena na referendumu obvezatna je za </w:t>
      </w:r>
      <w:r w:rsidR="00666789" w:rsidRPr="008F019F">
        <w:rPr>
          <w:color w:val="231F20"/>
        </w:rPr>
        <w:t xml:space="preserve">Općinsko vijeće </w:t>
      </w:r>
      <w:r w:rsidRPr="008F019F">
        <w:rPr>
          <w:color w:val="231F20"/>
        </w:rPr>
        <w:t>, osim odluke donesene na savjetodavnom referendumu koja nije obvezatna.«.</w:t>
      </w:r>
    </w:p>
    <w:p w14:paraId="3A0DBA92" w14:textId="77777777" w:rsidR="008F019F" w:rsidRPr="008F019F" w:rsidRDefault="008F019F" w:rsidP="008F019F">
      <w:pPr>
        <w:jc w:val="center"/>
        <w:rPr>
          <w:rFonts w:ascii="Times New Roman" w:hAnsi="Times New Roman" w:cs="Times New Roman"/>
          <w:sz w:val="24"/>
          <w:szCs w:val="24"/>
        </w:rPr>
      </w:pPr>
    </w:p>
    <w:p w14:paraId="4945DE2C" w14:textId="292DDB70" w:rsidR="00872F90" w:rsidRPr="008F019F" w:rsidRDefault="00872F90" w:rsidP="00872F90">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2.</w:t>
      </w:r>
    </w:p>
    <w:p w14:paraId="5F481C18" w14:textId="4369BDCE" w:rsidR="00666789" w:rsidRPr="008F019F" w:rsidRDefault="00666789" w:rsidP="00666789">
      <w:pP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11. Statuta mijenja se i glasi: </w:t>
      </w:r>
    </w:p>
    <w:p w14:paraId="7EC6A910" w14:textId="1D9108BF" w:rsidR="00666789" w:rsidRPr="008F019F" w:rsidRDefault="00235092" w:rsidP="00235092">
      <w:pPr>
        <w:jc w:val="both"/>
        <w:rPr>
          <w:rFonts w:ascii="Times New Roman" w:hAnsi="Times New Roman" w:cs="Times New Roman"/>
          <w:sz w:val="24"/>
          <w:szCs w:val="24"/>
        </w:rPr>
      </w:pPr>
      <w:r w:rsidRPr="008F019F">
        <w:rPr>
          <w:rFonts w:ascii="Times New Roman" w:hAnsi="Times New Roman" w:cs="Times New Roman"/>
          <w:sz w:val="24"/>
          <w:szCs w:val="24"/>
        </w:rPr>
        <w:t>„</w:t>
      </w:r>
      <w:r w:rsidR="00666789" w:rsidRPr="008F019F">
        <w:rPr>
          <w:rFonts w:ascii="Times New Roman" w:hAnsi="Times New Roman" w:cs="Times New Roman"/>
          <w:sz w:val="24"/>
          <w:szCs w:val="24"/>
        </w:rPr>
        <w:t>Građani imaju pravo Općinskom vijeću Općine Draž  predlagati donošenje općeg akta ili rješavanje određenog pitanja iz njegova djelokruga te podnositi peticije o pitanjima iz samoupravnog djelokruga općine, od lokalnog značenja, u skladu sa zakonom i statutom jedinice.</w:t>
      </w:r>
    </w:p>
    <w:p w14:paraId="2650C519" w14:textId="77777777" w:rsidR="00666789" w:rsidRPr="008F019F" w:rsidRDefault="00666789" w:rsidP="00235092">
      <w:pPr>
        <w:jc w:val="both"/>
        <w:rPr>
          <w:rFonts w:ascii="Times New Roman" w:hAnsi="Times New Roman" w:cs="Times New Roman"/>
          <w:sz w:val="24"/>
          <w:szCs w:val="24"/>
        </w:rPr>
      </w:pPr>
    </w:p>
    <w:p w14:paraId="03A61459" w14:textId="76540683" w:rsidR="00666789" w:rsidRPr="008F019F" w:rsidRDefault="00666789" w:rsidP="00235092">
      <w:pPr>
        <w:jc w:val="both"/>
        <w:rPr>
          <w:rFonts w:ascii="Times New Roman" w:hAnsi="Times New Roman" w:cs="Times New Roman"/>
          <w:sz w:val="24"/>
          <w:szCs w:val="24"/>
        </w:rPr>
      </w:pPr>
      <w:r w:rsidRPr="008F019F">
        <w:rPr>
          <w:rFonts w:ascii="Times New Roman" w:hAnsi="Times New Roman" w:cs="Times New Roman"/>
          <w:sz w:val="24"/>
          <w:szCs w:val="24"/>
        </w:rPr>
        <w:t>O prijedlogu i peticiji iz stavka 1. ovoga članka Općinsko vijeće Općine Draž  mora raspravljati ako ga potpisom podrži najmanje 10% od ukupnog broja birača u općini  te dati odgovor podnositeljima najkasnije u roku od tri mjeseca od zaprimanja prijedloga.</w:t>
      </w:r>
    </w:p>
    <w:p w14:paraId="156739A8" w14:textId="77777777" w:rsidR="00666789" w:rsidRPr="008F019F" w:rsidRDefault="00666789" w:rsidP="00235092">
      <w:pPr>
        <w:jc w:val="both"/>
        <w:rPr>
          <w:rFonts w:ascii="Times New Roman" w:hAnsi="Times New Roman" w:cs="Times New Roman"/>
          <w:sz w:val="24"/>
          <w:szCs w:val="24"/>
        </w:rPr>
      </w:pPr>
    </w:p>
    <w:p w14:paraId="20D632D1" w14:textId="3D210091" w:rsidR="00666789" w:rsidRPr="008F019F" w:rsidRDefault="00666789" w:rsidP="00235092">
      <w:pPr>
        <w:jc w:val="both"/>
        <w:rPr>
          <w:rFonts w:ascii="Times New Roman" w:hAnsi="Times New Roman" w:cs="Times New Roman"/>
          <w:sz w:val="24"/>
          <w:szCs w:val="24"/>
        </w:rPr>
      </w:pPr>
      <w:r w:rsidRPr="008F019F">
        <w:rPr>
          <w:rFonts w:ascii="Times New Roman" w:hAnsi="Times New Roman" w:cs="Times New Roman"/>
          <w:sz w:val="24"/>
          <w:szCs w:val="24"/>
        </w:rPr>
        <w:t>Prijedlozi i peticije iz stavka 1. ovoga članka mogu se podnijeti i elektroničkim putem u skladu s tehničkim mogućnostima općine.</w:t>
      </w:r>
    </w:p>
    <w:p w14:paraId="361F98B6" w14:textId="77777777" w:rsidR="00235092" w:rsidRPr="008F019F" w:rsidRDefault="00235092" w:rsidP="00235092">
      <w:pPr>
        <w:jc w:val="both"/>
        <w:rPr>
          <w:rFonts w:ascii="Times New Roman" w:hAnsi="Times New Roman" w:cs="Times New Roman"/>
          <w:sz w:val="24"/>
          <w:szCs w:val="24"/>
        </w:rPr>
      </w:pPr>
    </w:p>
    <w:p w14:paraId="5DD8F852" w14:textId="0439EC0A" w:rsidR="00872F90" w:rsidRPr="008F019F" w:rsidRDefault="00666789" w:rsidP="00235092">
      <w:pPr>
        <w:jc w:val="both"/>
        <w:rPr>
          <w:rFonts w:ascii="Times New Roman" w:hAnsi="Times New Roman" w:cs="Times New Roman"/>
          <w:sz w:val="24"/>
          <w:szCs w:val="24"/>
        </w:rPr>
      </w:pPr>
      <w:r w:rsidRPr="008F019F">
        <w:rPr>
          <w:rFonts w:ascii="Times New Roman" w:hAnsi="Times New Roman" w:cs="Times New Roman"/>
          <w:sz w:val="24"/>
          <w:szCs w:val="24"/>
        </w:rPr>
        <w:t>Način podnošenja prijedloga i peticija, odlučivanja o njima i druga pitanja uredit će  se općim aktom općine.</w:t>
      </w:r>
      <w:r w:rsidR="00235092" w:rsidRPr="008F019F">
        <w:rPr>
          <w:rFonts w:ascii="Times New Roman" w:hAnsi="Times New Roman" w:cs="Times New Roman"/>
          <w:sz w:val="24"/>
          <w:szCs w:val="24"/>
        </w:rPr>
        <w:t>“</w:t>
      </w:r>
    </w:p>
    <w:p w14:paraId="6A355C02" w14:textId="462AAAAB" w:rsidR="004F3137" w:rsidRPr="008F019F" w:rsidRDefault="003A6CF7" w:rsidP="003A6CF7">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3. </w:t>
      </w:r>
    </w:p>
    <w:p w14:paraId="6DE24061" w14:textId="77777777" w:rsidR="003A6CF7" w:rsidRPr="008F019F" w:rsidRDefault="003A6CF7" w:rsidP="003A6CF7">
      <w:pPr>
        <w:jc w:val="center"/>
        <w:rPr>
          <w:rFonts w:ascii="Times New Roman" w:hAnsi="Times New Roman" w:cs="Times New Roman"/>
          <w:b/>
          <w:bCs/>
          <w:sz w:val="24"/>
          <w:szCs w:val="24"/>
        </w:rPr>
      </w:pPr>
    </w:p>
    <w:p w14:paraId="56F31B7C" w14:textId="6CE8E97E" w:rsidR="003A6CF7" w:rsidRPr="008F019F" w:rsidRDefault="003A6CF7" w:rsidP="003A6CF7">
      <w:pPr>
        <w:jc w:val="both"/>
        <w:rPr>
          <w:rFonts w:ascii="Times New Roman" w:hAnsi="Times New Roman" w:cs="Times New Roman"/>
          <w:b/>
          <w:bCs/>
          <w:sz w:val="24"/>
          <w:szCs w:val="24"/>
        </w:rPr>
      </w:pPr>
      <w:r w:rsidRPr="008F019F">
        <w:rPr>
          <w:rFonts w:ascii="Times New Roman" w:hAnsi="Times New Roman" w:cs="Times New Roman"/>
          <w:b/>
          <w:bCs/>
          <w:sz w:val="24"/>
          <w:szCs w:val="24"/>
        </w:rPr>
        <w:t xml:space="preserve">Iza članka 11. dodaje se novi članak 11a. i glasi: </w:t>
      </w:r>
    </w:p>
    <w:p w14:paraId="7893F8B1" w14:textId="7CCEBBF7" w:rsidR="003A6CF7" w:rsidRPr="008F019F" w:rsidRDefault="003A6CF7" w:rsidP="003A6CF7">
      <w:pPr>
        <w:jc w:val="both"/>
        <w:rPr>
          <w:rFonts w:ascii="Times New Roman" w:hAnsi="Times New Roman" w:cs="Times New Roman"/>
          <w:sz w:val="24"/>
          <w:szCs w:val="24"/>
        </w:rPr>
      </w:pPr>
      <w:r w:rsidRPr="008F019F">
        <w:rPr>
          <w:rFonts w:ascii="Times New Roman" w:hAnsi="Times New Roman" w:cs="Times New Roman"/>
          <w:sz w:val="24"/>
          <w:szCs w:val="24"/>
        </w:rPr>
        <w:t>Upravni odjel općine Draž  dužan je  omogućiti građanima i pravnim osobama podnošenje predstavki i pritužbi na svoj rad kao i na rad njihovih upravnih tijela te na nepravilan odnos zaposlenih u tim tijelima kad im se obraćaju radi ostvarivanja svojih prava i interesa ili izvršavanja svojih građanskih dužnosti.</w:t>
      </w:r>
    </w:p>
    <w:p w14:paraId="5FB8919D" w14:textId="5AA9FBB8" w:rsidR="003A6CF7" w:rsidRPr="008F019F" w:rsidRDefault="003A6CF7" w:rsidP="003A6CF7">
      <w:pPr>
        <w:jc w:val="both"/>
        <w:rPr>
          <w:rFonts w:ascii="Times New Roman" w:hAnsi="Times New Roman" w:cs="Times New Roman"/>
          <w:sz w:val="24"/>
          <w:szCs w:val="24"/>
        </w:rPr>
      </w:pPr>
      <w:r w:rsidRPr="008F019F">
        <w:rPr>
          <w:rFonts w:ascii="Times New Roman" w:hAnsi="Times New Roman" w:cs="Times New Roman"/>
          <w:sz w:val="24"/>
          <w:szCs w:val="24"/>
        </w:rPr>
        <w:t>Na podnijete predstavke i pritužbe općinski načelnik , odnosno pročelnik upravnih tijela dužan je građanima i pravnim osobama dati odgovor u roku od 30 dana od dana podnošenja predstavke, odnosno pritužbe.</w:t>
      </w:r>
    </w:p>
    <w:p w14:paraId="46B722DB" w14:textId="77777777" w:rsidR="003A6CF7" w:rsidRPr="008F019F" w:rsidRDefault="003A6CF7" w:rsidP="003A6CF7">
      <w:pPr>
        <w:jc w:val="both"/>
        <w:rPr>
          <w:rFonts w:ascii="Times New Roman" w:hAnsi="Times New Roman" w:cs="Times New Roman"/>
          <w:sz w:val="24"/>
          <w:szCs w:val="24"/>
        </w:rPr>
      </w:pPr>
      <w:r w:rsidRPr="008F019F">
        <w:rPr>
          <w:rFonts w:ascii="Times New Roman" w:hAnsi="Times New Roman" w:cs="Times New Roman"/>
          <w:sz w:val="24"/>
          <w:szCs w:val="24"/>
        </w:rPr>
        <w:t>Tijela iz stavka 1. ovoga članka dužna su u službenim prostorijama na vidnom mjestu osigurati potrebna tehnička i druga sredstva za podnošenje predstavki i pritužbi (knjiga za pritužbe i sl.) i omogućiti usmeno izjavljivanje predstavke i pritužbe.</w:t>
      </w:r>
    </w:p>
    <w:p w14:paraId="3E52749E" w14:textId="7AC0F7D5" w:rsidR="003A6CF7" w:rsidRPr="008F019F" w:rsidRDefault="003A6CF7" w:rsidP="003A6CF7">
      <w:pPr>
        <w:jc w:val="both"/>
        <w:rPr>
          <w:rFonts w:ascii="Times New Roman" w:hAnsi="Times New Roman" w:cs="Times New Roman"/>
          <w:sz w:val="24"/>
          <w:szCs w:val="24"/>
        </w:rPr>
      </w:pPr>
      <w:r w:rsidRPr="008F019F">
        <w:rPr>
          <w:rFonts w:ascii="Times New Roman" w:hAnsi="Times New Roman" w:cs="Times New Roman"/>
          <w:sz w:val="24"/>
          <w:szCs w:val="24"/>
        </w:rPr>
        <w:t>Predstavke i pritužbe iz stavka 1. ovoga članka mogu se podnijeti i elektroničkim putem u skladu s tehničkim mogućnostima jedinice.</w:t>
      </w:r>
    </w:p>
    <w:p w14:paraId="3F6F81B1" w14:textId="77777777" w:rsidR="003A6CF7" w:rsidRPr="008F019F" w:rsidRDefault="003A6CF7" w:rsidP="003A6CF7">
      <w:pPr>
        <w:jc w:val="both"/>
        <w:rPr>
          <w:rFonts w:ascii="Times New Roman" w:hAnsi="Times New Roman" w:cs="Times New Roman"/>
          <w:sz w:val="24"/>
          <w:szCs w:val="24"/>
        </w:rPr>
      </w:pPr>
    </w:p>
    <w:p w14:paraId="4F8B7E4D" w14:textId="177EA6A6" w:rsidR="00235092" w:rsidRPr="008F019F" w:rsidRDefault="00235092" w:rsidP="00235092">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3A6CF7" w:rsidRPr="008F019F">
        <w:rPr>
          <w:rFonts w:ascii="Times New Roman" w:hAnsi="Times New Roman" w:cs="Times New Roman"/>
          <w:b/>
          <w:bCs/>
          <w:sz w:val="24"/>
          <w:szCs w:val="24"/>
        </w:rPr>
        <w:t>4</w:t>
      </w:r>
      <w:r w:rsidRPr="008F019F">
        <w:rPr>
          <w:rFonts w:ascii="Times New Roman" w:hAnsi="Times New Roman" w:cs="Times New Roman"/>
          <w:b/>
          <w:bCs/>
          <w:sz w:val="24"/>
          <w:szCs w:val="24"/>
        </w:rPr>
        <w:t xml:space="preserve">. </w:t>
      </w:r>
    </w:p>
    <w:p w14:paraId="53F36195" w14:textId="7FFEB78D" w:rsidR="004F3137" w:rsidRPr="008F019F" w:rsidRDefault="002179C0" w:rsidP="00666789">
      <w:pPr>
        <w:rPr>
          <w:rFonts w:ascii="Times New Roman" w:hAnsi="Times New Roman" w:cs="Times New Roman"/>
          <w:b/>
          <w:bCs/>
          <w:sz w:val="24"/>
          <w:szCs w:val="24"/>
        </w:rPr>
      </w:pPr>
      <w:r w:rsidRPr="008F019F">
        <w:rPr>
          <w:rFonts w:ascii="Times New Roman" w:hAnsi="Times New Roman" w:cs="Times New Roman"/>
          <w:b/>
          <w:bCs/>
          <w:sz w:val="24"/>
          <w:szCs w:val="24"/>
        </w:rPr>
        <w:t xml:space="preserve"> </w:t>
      </w:r>
      <w:r w:rsidR="00950794" w:rsidRPr="008F019F">
        <w:rPr>
          <w:rFonts w:ascii="Times New Roman" w:hAnsi="Times New Roman" w:cs="Times New Roman"/>
          <w:b/>
          <w:bCs/>
          <w:sz w:val="24"/>
          <w:szCs w:val="24"/>
        </w:rPr>
        <w:t xml:space="preserve">    </w:t>
      </w:r>
      <w:r w:rsidR="00E45B6D" w:rsidRPr="008F019F">
        <w:rPr>
          <w:rFonts w:ascii="Times New Roman" w:hAnsi="Times New Roman" w:cs="Times New Roman"/>
          <w:b/>
          <w:bCs/>
          <w:sz w:val="24"/>
          <w:szCs w:val="24"/>
        </w:rPr>
        <w:t xml:space="preserve">Članak 15. </w:t>
      </w:r>
      <w:r w:rsidR="00235092" w:rsidRPr="008F019F">
        <w:rPr>
          <w:rFonts w:ascii="Times New Roman" w:hAnsi="Times New Roman" w:cs="Times New Roman"/>
          <w:b/>
          <w:bCs/>
          <w:sz w:val="24"/>
          <w:szCs w:val="24"/>
        </w:rPr>
        <w:t xml:space="preserve">Statuta , </w:t>
      </w:r>
      <w:r w:rsidR="00E45B6D" w:rsidRPr="008F019F">
        <w:rPr>
          <w:rFonts w:ascii="Times New Roman" w:hAnsi="Times New Roman" w:cs="Times New Roman"/>
          <w:b/>
          <w:bCs/>
          <w:sz w:val="24"/>
          <w:szCs w:val="24"/>
        </w:rPr>
        <w:t>mijenja se</w:t>
      </w:r>
      <w:r w:rsidR="00235092" w:rsidRPr="008F019F">
        <w:rPr>
          <w:rFonts w:ascii="Times New Roman" w:hAnsi="Times New Roman" w:cs="Times New Roman"/>
          <w:b/>
          <w:bCs/>
          <w:sz w:val="24"/>
          <w:szCs w:val="24"/>
        </w:rPr>
        <w:t xml:space="preserve"> i </w:t>
      </w:r>
      <w:r w:rsidR="00E45B6D" w:rsidRPr="008F019F">
        <w:rPr>
          <w:rFonts w:ascii="Times New Roman" w:hAnsi="Times New Roman" w:cs="Times New Roman"/>
          <w:b/>
          <w:bCs/>
          <w:sz w:val="24"/>
          <w:szCs w:val="24"/>
        </w:rPr>
        <w:t xml:space="preserve">glasi : </w:t>
      </w:r>
    </w:p>
    <w:p w14:paraId="6DADDC3B" w14:textId="41E6B480" w:rsidR="00E45B6D" w:rsidRPr="008F019F" w:rsidRDefault="00E45B6D" w:rsidP="00666789">
      <w:pPr>
        <w:rPr>
          <w:rFonts w:ascii="Times New Roman" w:hAnsi="Times New Roman" w:cs="Times New Roman"/>
          <w:b/>
          <w:bCs/>
          <w:sz w:val="24"/>
          <w:szCs w:val="24"/>
        </w:rPr>
      </w:pPr>
    </w:p>
    <w:p w14:paraId="41720658" w14:textId="3D5F6D3E" w:rsidR="00E45B6D" w:rsidRDefault="00E45B6D" w:rsidP="00E45B6D">
      <w:pPr>
        <w:spacing w:beforeLines="30" w:before="72" w:afterLines="30" w:after="72"/>
        <w:jc w:val="both"/>
        <w:rPr>
          <w:rFonts w:ascii="Times New Roman" w:eastAsia="Times New Roman" w:hAnsi="Times New Roman" w:cs="Times New Roman"/>
          <w:color w:val="000000"/>
          <w:sz w:val="24"/>
          <w:szCs w:val="24"/>
          <w:lang w:eastAsia="hr-HR"/>
        </w:rPr>
      </w:pPr>
      <w:r w:rsidRPr="008F019F">
        <w:rPr>
          <w:rFonts w:ascii="Times New Roman" w:eastAsia="Times New Roman" w:hAnsi="Times New Roman" w:cs="Times New Roman"/>
          <w:color w:val="000000"/>
          <w:sz w:val="24"/>
          <w:szCs w:val="24"/>
          <w:lang w:eastAsia="hr-HR"/>
        </w:rPr>
        <w:t>Mandat članova Općinskog vijeća Općine Draž  izabranih na redovnim izborima počinje danom konstituiranja predstavničkog tijela i traje do stupanja na snagu odluke Vlade Republike Hrvatske o raspisivanju izbora, odnosno do stupanja na snagu odluke Vlade Republike Hrvatske o raspuštanju predstavničkih tijela, sukladno zakonu kojim se uređuje lokalna i područna (regionalna) samouprava.</w:t>
      </w:r>
    </w:p>
    <w:p w14:paraId="35B65754" w14:textId="77777777" w:rsidR="00F24F43" w:rsidRDefault="00F24F43" w:rsidP="00E45B6D">
      <w:pPr>
        <w:spacing w:beforeLines="30" w:before="72" w:afterLines="30" w:after="72"/>
        <w:jc w:val="both"/>
        <w:rPr>
          <w:rFonts w:ascii="Times New Roman" w:eastAsia="Times New Roman" w:hAnsi="Times New Roman" w:cs="Times New Roman"/>
          <w:color w:val="000000"/>
          <w:sz w:val="24"/>
          <w:szCs w:val="24"/>
          <w:lang w:eastAsia="hr-HR"/>
        </w:rPr>
      </w:pPr>
    </w:p>
    <w:p w14:paraId="2F41000B" w14:textId="29A530D6" w:rsidR="00F24F43" w:rsidRDefault="00F24F43" w:rsidP="00F24F43">
      <w:pPr>
        <w:spacing w:beforeLines="30" w:before="72" w:afterLines="30" w:after="72"/>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-3-</w:t>
      </w:r>
    </w:p>
    <w:p w14:paraId="6BAB6742" w14:textId="77777777" w:rsidR="00F24F43" w:rsidRPr="008F019F" w:rsidRDefault="00F24F43" w:rsidP="00F24F43">
      <w:pPr>
        <w:spacing w:beforeLines="30" w:before="72" w:afterLines="30" w:after="72"/>
        <w:jc w:val="center"/>
        <w:rPr>
          <w:rFonts w:ascii="Times New Roman" w:eastAsia="Times New Roman" w:hAnsi="Times New Roman" w:cs="Times New Roman"/>
          <w:color w:val="000000"/>
          <w:sz w:val="24"/>
          <w:szCs w:val="24"/>
          <w:lang w:eastAsia="hr-HR"/>
        </w:rPr>
      </w:pPr>
    </w:p>
    <w:p w14:paraId="4E6A2DD7" w14:textId="7E3DBA49" w:rsidR="00E45B6D" w:rsidRPr="008F019F" w:rsidRDefault="00E45B6D" w:rsidP="00E45B6D">
      <w:pPr>
        <w:spacing w:beforeLines="30" w:before="72" w:afterLines="30" w:after="72"/>
        <w:jc w:val="both"/>
        <w:rPr>
          <w:rFonts w:ascii="Times New Roman" w:eastAsia="Times New Roman" w:hAnsi="Times New Roman" w:cs="Times New Roman"/>
          <w:color w:val="000000"/>
          <w:sz w:val="24"/>
          <w:szCs w:val="24"/>
          <w:lang w:eastAsia="hr-HR"/>
        </w:rPr>
      </w:pPr>
      <w:r w:rsidRPr="008F019F">
        <w:rPr>
          <w:rFonts w:ascii="Times New Roman" w:eastAsia="Times New Roman" w:hAnsi="Times New Roman" w:cs="Times New Roman"/>
          <w:color w:val="000000"/>
          <w:sz w:val="24"/>
          <w:szCs w:val="24"/>
          <w:lang w:eastAsia="hr-HR"/>
        </w:rPr>
        <w:t>Mandat članova predstavničkih tijela jedinica izabranih na prijevremenim izborima počinje danom konstituiranja predstavničkog tijela i traje do isteka tekućeg mandata predstavničkih tijela izabranih na redovnim izborima.</w:t>
      </w:r>
    </w:p>
    <w:p w14:paraId="5A6D8312" w14:textId="09D4D567" w:rsidR="00E45B6D" w:rsidRPr="008F019F" w:rsidRDefault="00E45B6D" w:rsidP="00E45B6D">
      <w:pPr>
        <w:spacing w:beforeLines="30" w:before="72" w:afterLines="30" w:after="72"/>
        <w:jc w:val="both"/>
        <w:rPr>
          <w:rFonts w:ascii="Times New Roman" w:eastAsia="Times New Roman" w:hAnsi="Times New Roman" w:cs="Times New Roman"/>
          <w:color w:val="000000"/>
          <w:sz w:val="24"/>
          <w:szCs w:val="24"/>
          <w:lang w:eastAsia="hr-HR"/>
        </w:rPr>
      </w:pPr>
      <w:r w:rsidRPr="008F019F">
        <w:rPr>
          <w:rFonts w:ascii="Times New Roman" w:eastAsia="Times New Roman" w:hAnsi="Times New Roman" w:cs="Times New Roman"/>
          <w:color w:val="000000"/>
          <w:sz w:val="24"/>
          <w:szCs w:val="24"/>
          <w:lang w:eastAsia="hr-HR"/>
        </w:rPr>
        <w:t>Mandat općinskog načelnika izabranih na redovnim ili na prijevremenim izborima počinje prvog radnog dana koji slijedi danu objave konačnih rezultata izbora i traje do prvog radnog dana koji slijedi danu objave konačnih rezultata izbora novoga općinskog načelnika.</w:t>
      </w:r>
    </w:p>
    <w:p w14:paraId="348A48BE" w14:textId="1806E804" w:rsidR="008F019F" w:rsidRPr="008F019F" w:rsidRDefault="00E45B6D" w:rsidP="00F24F43">
      <w:pPr>
        <w:spacing w:beforeLines="30" w:before="72" w:afterLines="30" w:after="72"/>
        <w:jc w:val="both"/>
        <w:rPr>
          <w:rFonts w:ascii="Times New Roman" w:hAnsi="Times New Roman" w:cs="Times New Roman"/>
          <w:sz w:val="24"/>
          <w:szCs w:val="24"/>
        </w:rPr>
      </w:pPr>
      <w:r w:rsidRPr="008F019F">
        <w:rPr>
          <w:rFonts w:ascii="Times New Roman" w:eastAsia="Times New Roman" w:hAnsi="Times New Roman" w:cs="Times New Roman"/>
          <w:color w:val="000000"/>
          <w:sz w:val="24"/>
          <w:szCs w:val="24"/>
          <w:lang w:eastAsia="hr-HR"/>
        </w:rPr>
        <w:t>Iznimno od stavka 3. ovoga članka, mandat općinskog načelnika  koje</w:t>
      </w:r>
      <w:r w:rsidR="007D4003" w:rsidRPr="008F019F">
        <w:rPr>
          <w:rFonts w:ascii="Times New Roman" w:eastAsia="Times New Roman" w:hAnsi="Times New Roman" w:cs="Times New Roman"/>
          <w:color w:val="000000"/>
          <w:sz w:val="24"/>
          <w:szCs w:val="24"/>
          <w:lang w:eastAsia="hr-HR"/>
        </w:rPr>
        <w:t>g</w:t>
      </w:r>
      <w:r w:rsidRPr="008F019F">
        <w:rPr>
          <w:rFonts w:ascii="Times New Roman" w:eastAsia="Times New Roman" w:hAnsi="Times New Roman" w:cs="Times New Roman"/>
          <w:color w:val="000000"/>
          <w:sz w:val="24"/>
          <w:szCs w:val="24"/>
          <w:lang w:eastAsia="hr-HR"/>
        </w:rPr>
        <w:t xml:space="preserve"> je Vlada Republike Hrvatske razriješila traje do stupanja na snagu odluke Vlade Republike Hrvatske o razrješenju, odnosno istovremenom raspuštanju predstavničkog tijela i razrješenju općinskog načelnika.</w:t>
      </w:r>
    </w:p>
    <w:p w14:paraId="2848A24A" w14:textId="77777777" w:rsidR="008F019F" w:rsidRPr="008F019F" w:rsidRDefault="008F019F" w:rsidP="008F019F">
      <w:pPr>
        <w:jc w:val="center"/>
        <w:rPr>
          <w:rFonts w:ascii="Times New Roman" w:hAnsi="Times New Roman" w:cs="Times New Roman"/>
          <w:sz w:val="24"/>
          <w:szCs w:val="24"/>
        </w:rPr>
      </w:pPr>
    </w:p>
    <w:p w14:paraId="2847332A" w14:textId="7A095D36" w:rsidR="004F3137" w:rsidRPr="008F019F" w:rsidRDefault="004F3137" w:rsidP="004F3137">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3A6CF7" w:rsidRPr="008F019F">
        <w:rPr>
          <w:rFonts w:ascii="Times New Roman" w:hAnsi="Times New Roman" w:cs="Times New Roman"/>
          <w:b/>
          <w:bCs/>
          <w:sz w:val="24"/>
          <w:szCs w:val="24"/>
        </w:rPr>
        <w:t>5</w:t>
      </w:r>
      <w:r w:rsidR="00F24F43">
        <w:rPr>
          <w:rFonts w:ascii="Times New Roman" w:hAnsi="Times New Roman" w:cs="Times New Roman"/>
          <w:b/>
          <w:bCs/>
          <w:sz w:val="24"/>
          <w:szCs w:val="24"/>
        </w:rPr>
        <w:t xml:space="preserve"> </w:t>
      </w:r>
      <w:r w:rsidRPr="008F019F">
        <w:rPr>
          <w:rFonts w:ascii="Times New Roman" w:hAnsi="Times New Roman" w:cs="Times New Roman"/>
          <w:b/>
          <w:bCs/>
          <w:sz w:val="24"/>
          <w:szCs w:val="24"/>
        </w:rPr>
        <w:t xml:space="preserve">. </w:t>
      </w:r>
    </w:p>
    <w:p w14:paraId="49B43AF1" w14:textId="20D0744D" w:rsidR="004F3137" w:rsidRPr="008F019F" w:rsidRDefault="004F3137" w:rsidP="004F3137">
      <w:pPr>
        <w:rPr>
          <w:rFonts w:ascii="Times New Roman" w:hAnsi="Times New Roman" w:cs="Times New Roman"/>
          <w:b/>
          <w:bCs/>
          <w:sz w:val="24"/>
          <w:szCs w:val="24"/>
        </w:rPr>
      </w:pPr>
      <w:r w:rsidRPr="008F019F">
        <w:rPr>
          <w:rFonts w:ascii="Times New Roman" w:hAnsi="Times New Roman" w:cs="Times New Roman"/>
          <w:b/>
          <w:bCs/>
          <w:sz w:val="24"/>
          <w:szCs w:val="24"/>
        </w:rPr>
        <w:t>U članku 17. stavak</w:t>
      </w:r>
      <w:r w:rsidR="002D5785" w:rsidRPr="008F019F">
        <w:rPr>
          <w:rFonts w:ascii="Times New Roman" w:hAnsi="Times New Roman" w:cs="Times New Roman"/>
          <w:b/>
          <w:bCs/>
          <w:sz w:val="24"/>
          <w:szCs w:val="24"/>
        </w:rPr>
        <w:t xml:space="preserve"> </w:t>
      </w:r>
      <w:r w:rsidRPr="008F019F">
        <w:rPr>
          <w:rFonts w:ascii="Times New Roman" w:hAnsi="Times New Roman" w:cs="Times New Roman"/>
          <w:b/>
          <w:bCs/>
          <w:sz w:val="24"/>
          <w:szCs w:val="24"/>
        </w:rPr>
        <w:t xml:space="preserve"> 3. Statuta mijenja se i glas</w:t>
      </w:r>
      <w:r w:rsidR="002F1CC3" w:rsidRPr="008F019F">
        <w:rPr>
          <w:rFonts w:ascii="Times New Roman" w:hAnsi="Times New Roman" w:cs="Times New Roman"/>
          <w:b/>
          <w:bCs/>
          <w:sz w:val="24"/>
          <w:szCs w:val="24"/>
        </w:rPr>
        <w:t>i</w:t>
      </w:r>
      <w:r w:rsidRPr="008F019F">
        <w:rPr>
          <w:rFonts w:ascii="Times New Roman" w:hAnsi="Times New Roman" w:cs="Times New Roman"/>
          <w:b/>
          <w:bCs/>
          <w:sz w:val="24"/>
          <w:szCs w:val="24"/>
        </w:rPr>
        <w:t xml:space="preserve">: </w:t>
      </w:r>
    </w:p>
    <w:p w14:paraId="7E69F7EF" w14:textId="3D048D31" w:rsidR="002D5785" w:rsidRPr="008F019F" w:rsidRDefault="002D5785" w:rsidP="004F3137">
      <w:pPr>
        <w:rPr>
          <w:rFonts w:ascii="Times New Roman" w:hAnsi="Times New Roman" w:cs="Times New Roman"/>
          <w:b/>
          <w:bCs/>
          <w:sz w:val="24"/>
          <w:szCs w:val="24"/>
        </w:rPr>
      </w:pPr>
    </w:p>
    <w:p w14:paraId="59ABAA6E" w14:textId="2B1E41A3" w:rsidR="004F3137" w:rsidRPr="008F019F" w:rsidRDefault="004F3137" w:rsidP="00235092">
      <w:pPr>
        <w:jc w:val="both"/>
        <w:rPr>
          <w:rFonts w:ascii="Times New Roman" w:hAnsi="Times New Roman" w:cs="Times New Roman"/>
          <w:sz w:val="24"/>
          <w:szCs w:val="24"/>
        </w:rPr>
      </w:pPr>
      <w:r w:rsidRPr="008F019F">
        <w:rPr>
          <w:rFonts w:ascii="Times New Roman" w:hAnsi="Times New Roman" w:cs="Times New Roman"/>
          <w:sz w:val="24"/>
          <w:szCs w:val="24"/>
        </w:rPr>
        <w:t>„Član Općinskog vijeća ima pravo na opravdani izostanak s posla , radi sudjelovanja u radu predstavničkog tijela i njegovih radnih tijela sukladno sporazumu s poslodavcem. „</w:t>
      </w:r>
    </w:p>
    <w:p w14:paraId="04A42D41" w14:textId="2968CFA3" w:rsidR="004F3137" w:rsidRPr="008F019F" w:rsidRDefault="004F3137" w:rsidP="004F3137">
      <w:pPr>
        <w:rPr>
          <w:rFonts w:ascii="Times New Roman" w:hAnsi="Times New Roman" w:cs="Times New Roman"/>
          <w:sz w:val="24"/>
          <w:szCs w:val="24"/>
        </w:rPr>
      </w:pPr>
    </w:p>
    <w:p w14:paraId="34F25C75" w14:textId="072CDCA9" w:rsidR="004F3137" w:rsidRPr="008F019F" w:rsidRDefault="004F3137" w:rsidP="004F3137">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6</w:t>
      </w:r>
      <w:r w:rsidRPr="008F019F">
        <w:rPr>
          <w:rFonts w:ascii="Times New Roman" w:hAnsi="Times New Roman" w:cs="Times New Roman"/>
          <w:b/>
          <w:bCs/>
          <w:sz w:val="24"/>
          <w:szCs w:val="24"/>
        </w:rPr>
        <w:t>.</w:t>
      </w:r>
    </w:p>
    <w:p w14:paraId="3961C748" w14:textId="7658827E" w:rsidR="00235092" w:rsidRPr="008F019F" w:rsidRDefault="002F1CC3" w:rsidP="002F1CC3">
      <w:pPr>
        <w:rPr>
          <w:rFonts w:ascii="Times New Roman" w:hAnsi="Times New Roman" w:cs="Times New Roman"/>
          <w:sz w:val="24"/>
          <w:szCs w:val="24"/>
        </w:rPr>
      </w:pPr>
      <w:r w:rsidRPr="008F019F">
        <w:rPr>
          <w:rFonts w:ascii="Times New Roman" w:hAnsi="Times New Roman" w:cs="Times New Roman"/>
          <w:sz w:val="24"/>
          <w:szCs w:val="24"/>
        </w:rPr>
        <w:t xml:space="preserve">U članku 21. </w:t>
      </w:r>
      <w:r w:rsidR="00235092" w:rsidRPr="008F019F">
        <w:rPr>
          <w:rFonts w:ascii="Times New Roman" w:hAnsi="Times New Roman" w:cs="Times New Roman"/>
          <w:sz w:val="24"/>
          <w:szCs w:val="24"/>
        </w:rPr>
        <w:t>S</w:t>
      </w:r>
      <w:r w:rsidRPr="008F019F">
        <w:rPr>
          <w:rFonts w:ascii="Times New Roman" w:hAnsi="Times New Roman" w:cs="Times New Roman"/>
          <w:sz w:val="24"/>
          <w:szCs w:val="24"/>
        </w:rPr>
        <w:t>tatuta</w:t>
      </w:r>
      <w:r w:rsidR="00235092" w:rsidRPr="008F019F">
        <w:rPr>
          <w:rFonts w:ascii="Times New Roman" w:hAnsi="Times New Roman" w:cs="Times New Roman"/>
          <w:sz w:val="24"/>
          <w:szCs w:val="24"/>
        </w:rPr>
        <w:t xml:space="preserve"> u stavku 2. riječi </w:t>
      </w:r>
      <w:r w:rsidR="00235092" w:rsidRPr="008F019F">
        <w:rPr>
          <w:rFonts w:ascii="Times New Roman" w:hAnsi="Times New Roman" w:cs="Times New Roman"/>
          <w:i/>
          <w:iCs/>
          <w:sz w:val="24"/>
          <w:szCs w:val="24"/>
        </w:rPr>
        <w:t>„ te njihov zamjenik</w:t>
      </w:r>
      <w:r w:rsidR="00235092" w:rsidRPr="008F019F">
        <w:rPr>
          <w:rFonts w:ascii="Times New Roman" w:hAnsi="Times New Roman" w:cs="Times New Roman"/>
          <w:sz w:val="24"/>
          <w:szCs w:val="24"/>
        </w:rPr>
        <w:t xml:space="preserve"> „ brišu se. </w:t>
      </w:r>
    </w:p>
    <w:p w14:paraId="1AD7F8B9" w14:textId="77777777" w:rsidR="00235092" w:rsidRPr="008F019F" w:rsidRDefault="00235092" w:rsidP="002F1CC3">
      <w:pPr>
        <w:rPr>
          <w:rFonts w:ascii="Times New Roman" w:hAnsi="Times New Roman" w:cs="Times New Roman"/>
          <w:sz w:val="24"/>
          <w:szCs w:val="24"/>
        </w:rPr>
      </w:pPr>
    </w:p>
    <w:p w14:paraId="31266D2E" w14:textId="7129A8A3" w:rsidR="002F1CC3" w:rsidRPr="008F019F" w:rsidRDefault="002F1CC3" w:rsidP="002F1CC3">
      <w:pPr>
        <w:rPr>
          <w:rFonts w:ascii="Times New Roman" w:hAnsi="Times New Roman" w:cs="Times New Roman"/>
          <w:sz w:val="24"/>
          <w:szCs w:val="24"/>
        </w:rPr>
      </w:pPr>
      <w:r w:rsidRPr="008F019F">
        <w:rPr>
          <w:rFonts w:ascii="Times New Roman" w:hAnsi="Times New Roman" w:cs="Times New Roman"/>
          <w:sz w:val="24"/>
          <w:szCs w:val="24"/>
        </w:rPr>
        <w:t xml:space="preserve"> </w:t>
      </w:r>
      <w:r w:rsidR="00235092" w:rsidRPr="008F019F">
        <w:rPr>
          <w:rFonts w:ascii="Times New Roman" w:hAnsi="Times New Roman" w:cs="Times New Roman"/>
          <w:sz w:val="24"/>
          <w:szCs w:val="24"/>
        </w:rPr>
        <w:t>I</w:t>
      </w:r>
      <w:r w:rsidRPr="008F019F">
        <w:rPr>
          <w:rFonts w:ascii="Times New Roman" w:hAnsi="Times New Roman" w:cs="Times New Roman"/>
          <w:sz w:val="24"/>
          <w:szCs w:val="24"/>
        </w:rPr>
        <w:t>za stavka 4. dodaje se stavak 5</w:t>
      </w:r>
      <w:r w:rsidR="00235092" w:rsidRPr="008F019F">
        <w:rPr>
          <w:rFonts w:ascii="Times New Roman" w:hAnsi="Times New Roman" w:cs="Times New Roman"/>
          <w:sz w:val="24"/>
          <w:szCs w:val="24"/>
        </w:rPr>
        <w:t>.</w:t>
      </w:r>
      <w:r w:rsidRPr="008F019F">
        <w:rPr>
          <w:rFonts w:ascii="Times New Roman" w:hAnsi="Times New Roman" w:cs="Times New Roman"/>
          <w:sz w:val="24"/>
          <w:szCs w:val="24"/>
        </w:rPr>
        <w:t xml:space="preserve"> koji glasi</w:t>
      </w:r>
      <w:r w:rsidR="00235092" w:rsidRPr="008F019F">
        <w:rPr>
          <w:rFonts w:ascii="Times New Roman" w:hAnsi="Times New Roman" w:cs="Times New Roman"/>
          <w:sz w:val="24"/>
          <w:szCs w:val="24"/>
        </w:rPr>
        <w:t>:</w:t>
      </w:r>
    </w:p>
    <w:p w14:paraId="41AAC931" w14:textId="5F0990D8" w:rsidR="004F3137" w:rsidRPr="008F019F" w:rsidRDefault="004F3137" w:rsidP="004F3137">
      <w:pPr>
        <w:rPr>
          <w:rFonts w:ascii="Times New Roman" w:hAnsi="Times New Roman" w:cs="Times New Roman"/>
          <w:sz w:val="24"/>
          <w:szCs w:val="24"/>
        </w:rPr>
      </w:pPr>
    </w:p>
    <w:p w14:paraId="0D0689A9" w14:textId="4952BF09" w:rsidR="002D5785" w:rsidRPr="008F019F" w:rsidRDefault="002F1CC3" w:rsidP="00235092">
      <w:pPr>
        <w:jc w:val="both"/>
        <w:rPr>
          <w:rFonts w:ascii="Times New Roman" w:hAnsi="Times New Roman" w:cs="Times New Roman"/>
          <w:sz w:val="24"/>
          <w:szCs w:val="24"/>
        </w:rPr>
      </w:pPr>
      <w:r w:rsidRPr="008F019F">
        <w:rPr>
          <w:rFonts w:ascii="Times New Roman" w:hAnsi="Times New Roman" w:cs="Times New Roman"/>
          <w:sz w:val="24"/>
          <w:szCs w:val="24"/>
        </w:rPr>
        <w:t>„U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predstavničkih tijela iznimno se mogu održavati elektroničkim putem</w:t>
      </w:r>
      <w:r w:rsidR="00235092" w:rsidRPr="008F019F">
        <w:rPr>
          <w:rFonts w:ascii="Times New Roman" w:hAnsi="Times New Roman" w:cs="Times New Roman"/>
          <w:sz w:val="24"/>
          <w:szCs w:val="24"/>
        </w:rPr>
        <w:t>.</w:t>
      </w:r>
      <w:r w:rsidRPr="008F019F">
        <w:rPr>
          <w:rFonts w:ascii="Times New Roman" w:hAnsi="Times New Roman" w:cs="Times New Roman"/>
          <w:sz w:val="24"/>
          <w:szCs w:val="24"/>
        </w:rPr>
        <w:t>“</w:t>
      </w:r>
    </w:p>
    <w:p w14:paraId="0FA16E80" w14:textId="3F18F07A" w:rsidR="002F1CC3" w:rsidRPr="008F019F" w:rsidRDefault="002F1CC3" w:rsidP="004F3137">
      <w:pPr>
        <w:rPr>
          <w:rFonts w:ascii="Times New Roman" w:hAnsi="Times New Roman" w:cs="Times New Roman"/>
          <w:sz w:val="24"/>
          <w:szCs w:val="24"/>
        </w:rPr>
      </w:pPr>
    </w:p>
    <w:p w14:paraId="3ACE5934" w14:textId="66375C77" w:rsidR="002F1CC3" w:rsidRPr="008F019F" w:rsidRDefault="002F1CC3" w:rsidP="004F3137">
      <w:pPr>
        <w:rPr>
          <w:rFonts w:ascii="Times New Roman" w:hAnsi="Times New Roman" w:cs="Times New Roman"/>
          <w:sz w:val="24"/>
          <w:szCs w:val="24"/>
        </w:rPr>
      </w:pPr>
      <w:r w:rsidRPr="008F019F">
        <w:rPr>
          <w:rFonts w:ascii="Times New Roman" w:hAnsi="Times New Roman" w:cs="Times New Roman"/>
          <w:sz w:val="24"/>
          <w:szCs w:val="24"/>
        </w:rPr>
        <w:t>Dosadašnji stavak 5</w:t>
      </w:r>
      <w:r w:rsidR="00235092" w:rsidRPr="008F019F">
        <w:rPr>
          <w:rFonts w:ascii="Times New Roman" w:hAnsi="Times New Roman" w:cs="Times New Roman"/>
          <w:sz w:val="24"/>
          <w:szCs w:val="24"/>
        </w:rPr>
        <w:t>.</w:t>
      </w:r>
      <w:r w:rsidRPr="008F019F">
        <w:rPr>
          <w:rFonts w:ascii="Times New Roman" w:hAnsi="Times New Roman" w:cs="Times New Roman"/>
          <w:sz w:val="24"/>
          <w:szCs w:val="24"/>
        </w:rPr>
        <w:t xml:space="preserve"> postaje stavak 6.</w:t>
      </w:r>
    </w:p>
    <w:p w14:paraId="321EB94E" w14:textId="77777777" w:rsidR="00A23B0E" w:rsidRPr="008F019F" w:rsidRDefault="00A23B0E" w:rsidP="004F3137">
      <w:pPr>
        <w:rPr>
          <w:rFonts w:ascii="Times New Roman" w:hAnsi="Times New Roman" w:cs="Times New Roman"/>
          <w:sz w:val="24"/>
          <w:szCs w:val="24"/>
        </w:rPr>
      </w:pPr>
    </w:p>
    <w:p w14:paraId="055B7281" w14:textId="00FD2CE5" w:rsidR="002F1CC3" w:rsidRPr="008F019F" w:rsidRDefault="002F1CC3" w:rsidP="002F1CC3">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7</w:t>
      </w:r>
      <w:r w:rsidRPr="008F019F">
        <w:rPr>
          <w:rFonts w:ascii="Times New Roman" w:hAnsi="Times New Roman" w:cs="Times New Roman"/>
          <w:b/>
          <w:bCs/>
          <w:sz w:val="24"/>
          <w:szCs w:val="24"/>
        </w:rPr>
        <w:t>.</w:t>
      </w:r>
    </w:p>
    <w:p w14:paraId="7AEF1BC7" w14:textId="16A892F8" w:rsidR="002F1CC3" w:rsidRPr="008F019F" w:rsidRDefault="002F1CC3" w:rsidP="004F3137">
      <w:pPr>
        <w:rPr>
          <w:rFonts w:ascii="Times New Roman" w:hAnsi="Times New Roman" w:cs="Times New Roman"/>
          <w:sz w:val="24"/>
          <w:szCs w:val="24"/>
        </w:rPr>
      </w:pPr>
      <w:r w:rsidRPr="008F019F">
        <w:rPr>
          <w:rFonts w:ascii="Times New Roman" w:hAnsi="Times New Roman" w:cs="Times New Roman"/>
          <w:sz w:val="24"/>
          <w:szCs w:val="24"/>
        </w:rPr>
        <w:t xml:space="preserve">Članak 25. </w:t>
      </w:r>
      <w:r w:rsidR="0003419C" w:rsidRPr="008F019F">
        <w:rPr>
          <w:rFonts w:ascii="Times New Roman" w:hAnsi="Times New Roman" w:cs="Times New Roman"/>
          <w:sz w:val="24"/>
          <w:szCs w:val="24"/>
        </w:rPr>
        <w:t xml:space="preserve">Statuta </w:t>
      </w:r>
      <w:r w:rsidRPr="008F019F">
        <w:rPr>
          <w:rFonts w:ascii="Times New Roman" w:hAnsi="Times New Roman" w:cs="Times New Roman"/>
          <w:sz w:val="24"/>
          <w:szCs w:val="24"/>
        </w:rPr>
        <w:t xml:space="preserve">mijenja se i glasi: </w:t>
      </w:r>
    </w:p>
    <w:p w14:paraId="5B14078C" w14:textId="6ACF683A" w:rsidR="002F1CC3" w:rsidRPr="008F019F" w:rsidRDefault="002F1CC3" w:rsidP="002F1CC3">
      <w:pPr>
        <w:rPr>
          <w:rFonts w:ascii="Times New Roman" w:hAnsi="Times New Roman" w:cs="Times New Roman"/>
          <w:sz w:val="24"/>
          <w:szCs w:val="24"/>
        </w:rPr>
      </w:pPr>
      <w:r w:rsidRPr="008F019F">
        <w:rPr>
          <w:rFonts w:ascii="Times New Roman" w:hAnsi="Times New Roman" w:cs="Times New Roman"/>
          <w:sz w:val="24"/>
          <w:szCs w:val="24"/>
        </w:rPr>
        <w:t xml:space="preserve">Izvršno tijelo </w:t>
      </w:r>
      <w:r w:rsidR="006B4729" w:rsidRPr="008F019F">
        <w:rPr>
          <w:rFonts w:ascii="Times New Roman" w:hAnsi="Times New Roman" w:cs="Times New Roman"/>
          <w:sz w:val="24"/>
          <w:szCs w:val="24"/>
        </w:rPr>
        <w:t xml:space="preserve">Općine Draž </w:t>
      </w:r>
      <w:r w:rsidRPr="008F019F">
        <w:rPr>
          <w:rFonts w:ascii="Times New Roman" w:hAnsi="Times New Roman" w:cs="Times New Roman"/>
          <w:sz w:val="24"/>
          <w:szCs w:val="24"/>
        </w:rPr>
        <w:t xml:space="preserve"> je općinski načelnik.</w:t>
      </w:r>
    </w:p>
    <w:p w14:paraId="125C9E8B" w14:textId="38EF6EA9" w:rsidR="002F1CC3" w:rsidRPr="008F019F" w:rsidRDefault="002F1CC3" w:rsidP="002F1CC3">
      <w:pPr>
        <w:rPr>
          <w:rFonts w:ascii="Times New Roman" w:hAnsi="Times New Roman" w:cs="Times New Roman"/>
          <w:sz w:val="24"/>
          <w:szCs w:val="24"/>
        </w:rPr>
      </w:pPr>
    </w:p>
    <w:p w14:paraId="547521E2" w14:textId="7AEB2839" w:rsidR="0003419C" w:rsidRPr="008F019F" w:rsidRDefault="0003419C" w:rsidP="0003419C">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8</w:t>
      </w:r>
      <w:r w:rsidRPr="008F019F">
        <w:rPr>
          <w:rFonts w:ascii="Times New Roman" w:hAnsi="Times New Roman" w:cs="Times New Roman"/>
          <w:b/>
          <w:bCs/>
          <w:sz w:val="24"/>
          <w:szCs w:val="24"/>
        </w:rPr>
        <w:t xml:space="preserve">. </w:t>
      </w:r>
    </w:p>
    <w:p w14:paraId="0F0D1D87" w14:textId="3469CF37" w:rsidR="0003419C" w:rsidRPr="008F019F" w:rsidRDefault="0003419C" w:rsidP="0003419C">
      <w:pPr>
        <w:rPr>
          <w:rFonts w:ascii="Times New Roman" w:hAnsi="Times New Roman" w:cs="Times New Roman"/>
          <w:sz w:val="24"/>
          <w:szCs w:val="24"/>
        </w:rPr>
      </w:pPr>
      <w:r w:rsidRPr="008F019F">
        <w:rPr>
          <w:rFonts w:ascii="Times New Roman" w:hAnsi="Times New Roman" w:cs="Times New Roman"/>
          <w:sz w:val="24"/>
          <w:szCs w:val="24"/>
        </w:rPr>
        <w:t xml:space="preserve">Članak 26. Statuta mijenja se i glasi :  </w:t>
      </w:r>
    </w:p>
    <w:p w14:paraId="52219076" w14:textId="0256F7D5" w:rsidR="0003419C" w:rsidRPr="008F019F" w:rsidRDefault="0003419C" w:rsidP="008F019F">
      <w:pPr>
        <w:rPr>
          <w:rFonts w:ascii="Times New Roman" w:hAnsi="Times New Roman" w:cs="Times New Roman"/>
          <w:sz w:val="24"/>
          <w:szCs w:val="24"/>
        </w:rPr>
      </w:pPr>
      <w:r w:rsidRPr="008F019F">
        <w:rPr>
          <w:rFonts w:ascii="Times New Roman" w:hAnsi="Times New Roman" w:cs="Times New Roman"/>
          <w:sz w:val="24"/>
          <w:szCs w:val="24"/>
        </w:rPr>
        <w:t>Općinski načelnik bira se na neposrednim izborima sukladno posebnom zakonu.</w:t>
      </w:r>
    </w:p>
    <w:p w14:paraId="306FD10F" w14:textId="77777777" w:rsidR="0003419C" w:rsidRPr="008F019F" w:rsidRDefault="0003419C" w:rsidP="0003419C">
      <w:pPr>
        <w:jc w:val="center"/>
        <w:rPr>
          <w:rFonts w:ascii="Times New Roman" w:hAnsi="Times New Roman" w:cs="Times New Roman"/>
          <w:b/>
          <w:bCs/>
          <w:sz w:val="24"/>
          <w:szCs w:val="24"/>
        </w:rPr>
      </w:pPr>
    </w:p>
    <w:p w14:paraId="5B8637B2" w14:textId="17DC4235" w:rsidR="0003419C" w:rsidRPr="008F019F" w:rsidRDefault="0003419C" w:rsidP="0003419C">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9</w:t>
      </w:r>
      <w:r w:rsidRPr="008F019F">
        <w:rPr>
          <w:rFonts w:ascii="Times New Roman" w:hAnsi="Times New Roman" w:cs="Times New Roman"/>
          <w:b/>
          <w:bCs/>
          <w:sz w:val="24"/>
          <w:szCs w:val="24"/>
        </w:rPr>
        <w:t xml:space="preserve">. </w:t>
      </w:r>
    </w:p>
    <w:p w14:paraId="2D85430B" w14:textId="065069A3" w:rsidR="0003419C" w:rsidRPr="008F019F" w:rsidRDefault="00E45B6D" w:rsidP="006B4729">
      <w:pPr>
        <w:rPr>
          <w:rFonts w:ascii="Times New Roman" w:hAnsi="Times New Roman" w:cs="Times New Roman"/>
          <w:sz w:val="24"/>
          <w:szCs w:val="24"/>
        </w:rPr>
      </w:pPr>
      <w:r w:rsidRPr="008F019F">
        <w:rPr>
          <w:rFonts w:ascii="Times New Roman" w:hAnsi="Times New Roman" w:cs="Times New Roman"/>
          <w:sz w:val="24"/>
          <w:szCs w:val="24"/>
        </w:rPr>
        <w:t>Članak 28</w:t>
      </w:r>
      <w:r w:rsidR="006B4729" w:rsidRPr="008F019F">
        <w:rPr>
          <w:rFonts w:ascii="Times New Roman" w:hAnsi="Times New Roman" w:cs="Times New Roman"/>
          <w:sz w:val="24"/>
          <w:szCs w:val="24"/>
        </w:rPr>
        <w:t xml:space="preserve">. Statuta  </w:t>
      </w:r>
      <w:r w:rsidRPr="008F019F">
        <w:rPr>
          <w:rFonts w:ascii="Times New Roman" w:hAnsi="Times New Roman" w:cs="Times New Roman"/>
          <w:sz w:val="24"/>
          <w:szCs w:val="24"/>
        </w:rPr>
        <w:t xml:space="preserve">mijenja se i glasi : </w:t>
      </w:r>
    </w:p>
    <w:p w14:paraId="5C335EFD" w14:textId="14772810" w:rsidR="00E45B6D" w:rsidRPr="008F019F" w:rsidRDefault="00E45B6D" w:rsidP="00E45B6D">
      <w:pPr>
        <w:pStyle w:val="t-9-8"/>
        <w:spacing w:beforeLines="30" w:before="72" w:beforeAutospacing="0" w:afterLines="30" w:after="72" w:afterAutospacing="0"/>
        <w:jc w:val="both"/>
        <w:rPr>
          <w:color w:val="000000"/>
          <w:lang w:val="hr-HR"/>
        </w:rPr>
      </w:pPr>
      <w:r w:rsidRPr="008F019F">
        <w:rPr>
          <w:color w:val="000000"/>
          <w:lang w:val="hr-HR"/>
        </w:rPr>
        <w:t>Općinskom načelniku, mandat prestaje po sili zakona u slučajevima propisanim posebnim zakonom.</w:t>
      </w:r>
    </w:p>
    <w:p w14:paraId="39CFE46E" w14:textId="56232DD1" w:rsidR="00E45B6D" w:rsidRPr="008F019F" w:rsidRDefault="00E45B6D" w:rsidP="008D16BB">
      <w:pPr>
        <w:spacing w:beforeLines="40" w:before="96" w:afterLines="40" w:after="96"/>
        <w:jc w:val="both"/>
        <w:rPr>
          <w:rFonts w:ascii="Times New Roman" w:hAnsi="Times New Roman" w:cs="Times New Roman"/>
          <w:sz w:val="24"/>
          <w:szCs w:val="24"/>
        </w:rPr>
      </w:pPr>
      <w:r w:rsidRPr="008F019F">
        <w:rPr>
          <w:rFonts w:ascii="Times New Roman" w:hAnsi="Times New Roman" w:cs="Times New Roman"/>
          <w:color w:val="000000"/>
          <w:sz w:val="24"/>
          <w:szCs w:val="24"/>
        </w:rPr>
        <w:t>Pročelnik upravnog tijela nadležnog za službeničke odnose će u roku od 8 dana obavijestiti Vladu Republike Hrvatske o prestanku mandata općinskog načelnika, a radi raspisivanja prijevremenih izbora za novoga općinskog načelnika, u slučajevima propisanim Zakonom</w:t>
      </w:r>
      <w:r w:rsidRPr="008F019F">
        <w:rPr>
          <w:rFonts w:ascii="Times New Roman" w:hAnsi="Times New Roman" w:cs="Times New Roman"/>
          <w:sz w:val="24"/>
          <w:szCs w:val="24"/>
        </w:rPr>
        <w:t>.</w:t>
      </w:r>
    </w:p>
    <w:p w14:paraId="330D654B" w14:textId="77777777" w:rsidR="0003419C" w:rsidRDefault="0003419C" w:rsidP="00E45B6D">
      <w:pPr>
        <w:rPr>
          <w:rFonts w:ascii="Times New Roman" w:hAnsi="Times New Roman" w:cs="Times New Roman"/>
          <w:b/>
          <w:bCs/>
          <w:sz w:val="24"/>
          <w:szCs w:val="24"/>
        </w:rPr>
      </w:pPr>
    </w:p>
    <w:p w14:paraId="5449E038" w14:textId="77777777" w:rsidR="00F24F43" w:rsidRDefault="00F24F43" w:rsidP="00E45B6D">
      <w:pPr>
        <w:rPr>
          <w:rFonts w:ascii="Times New Roman" w:hAnsi="Times New Roman" w:cs="Times New Roman"/>
          <w:b/>
          <w:bCs/>
          <w:sz w:val="24"/>
          <w:szCs w:val="24"/>
        </w:rPr>
      </w:pPr>
    </w:p>
    <w:p w14:paraId="312BAB12" w14:textId="734EAC80" w:rsidR="00F24F43" w:rsidRDefault="00F24F43" w:rsidP="00F24F43">
      <w:pPr>
        <w:jc w:val="center"/>
        <w:rPr>
          <w:rFonts w:ascii="Times New Roman" w:hAnsi="Times New Roman" w:cs="Times New Roman"/>
          <w:bCs/>
          <w:sz w:val="24"/>
          <w:szCs w:val="24"/>
        </w:rPr>
      </w:pPr>
      <w:r w:rsidRPr="00F24F43">
        <w:rPr>
          <w:rFonts w:ascii="Times New Roman" w:hAnsi="Times New Roman" w:cs="Times New Roman"/>
          <w:bCs/>
          <w:sz w:val="24"/>
          <w:szCs w:val="24"/>
        </w:rPr>
        <w:lastRenderedPageBreak/>
        <w:t>-4-</w:t>
      </w:r>
    </w:p>
    <w:p w14:paraId="2C3C97F9" w14:textId="77777777" w:rsidR="00F24F43" w:rsidRPr="00F24F43" w:rsidRDefault="00F24F43" w:rsidP="00F24F43">
      <w:pPr>
        <w:jc w:val="center"/>
        <w:rPr>
          <w:rFonts w:ascii="Times New Roman" w:hAnsi="Times New Roman" w:cs="Times New Roman"/>
          <w:bCs/>
          <w:sz w:val="24"/>
          <w:szCs w:val="24"/>
        </w:rPr>
      </w:pPr>
    </w:p>
    <w:p w14:paraId="6354120A" w14:textId="3FC82FE5" w:rsidR="0003419C" w:rsidRPr="008F019F" w:rsidRDefault="0003419C" w:rsidP="0003419C">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10</w:t>
      </w:r>
      <w:r w:rsidRPr="008F019F">
        <w:rPr>
          <w:rFonts w:ascii="Times New Roman" w:hAnsi="Times New Roman" w:cs="Times New Roman"/>
          <w:b/>
          <w:bCs/>
          <w:sz w:val="24"/>
          <w:szCs w:val="24"/>
        </w:rPr>
        <w:t>.</w:t>
      </w:r>
    </w:p>
    <w:p w14:paraId="20D0CAC6" w14:textId="27BE8043" w:rsidR="0003419C" w:rsidRPr="008F019F" w:rsidRDefault="0003419C" w:rsidP="0003419C">
      <w:pPr>
        <w:rPr>
          <w:rFonts w:ascii="Times New Roman" w:hAnsi="Times New Roman" w:cs="Times New Roman"/>
          <w:sz w:val="24"/>
          <w:szCs w:val="24"/>
        </w:rPr>
      </w:pPr>
      <w:r w:rsidRPr="008F019F">
        <w:rPr>
          <w:rFonts w:ascii="Times New Roman" w:hAnsi="Times New Roman" w:cs="Times New Roman"/>
          <w:sz w:val="24"/>
          <w:szCs w:val="24"/>
        </w:rPr>
        <w:t xml:space="preserve">Članak 29. Statuta mijenja se i glasi: </w:t>
      </w:r>
    </w:p>
    <w:p w14:paraId="6901E698" w14:textId="53A01AC5" w:rsidR="0003419C" w:rsidRPr="008F019F" w:rsidRDefault="0003419C" w:rsidP="0003419C">
      <w:pPr>
        <w:pStyle w:val="t-9-8"/>
        <w:spacing w:beforeLines="30" w:before="72" w:beforeAutospacing="0" w:afterLines="30" w:after="72" w:afterAutospacing="0"/>
        <w:jc w:val="both"/>
        <w:rPr>
          <w:color w:val="000000"/>
          <w:lang w:val="hr-HR"/>
        </w:rPr>
      </w:pPr>
      <w:r w:rsidRPr="008F019F">
        <w:rPr>
          <w:color w:val="000000"/>
          <w:lang w:val="hr-HR"/>
        </w:rPr>
        <w:t>Općinski načelnik, može  se opozvati putem referenduma.</w:t>
      </w:r>
    </w:p>
    <w:p w14:paraId="08F84F21" w14:textId="77777777" w:rsidR="0003419C" w:rsidRPr="008F019F" w:rsidRDefault="0003419C" w:rsidP="0003419C">
      <w:pPr>
        <w:pStyle w:val="box456371"/>
        <w:spacing w:beforeLines="30" w:before="72" w:beforeAutospacing="0" w:afterLines="30" w:after="72" w:afterAutospacing="0"/>
        <w:textAlignment w:val="baseline"/>
        <w:rPr>
          <w:color w:val="231F20"/>
        </w:rPr>
      </w:pPr>
      <w:r w:rsidRPr="008F019F">
        <w:rPr>
          <w:color w:val="231F20"/>
        </w:rPr>
        <w:t>Raspisivanje referenduma za opoziv može predložiti:</w:t>
      </w:r>
    </w:p>
    <w:p w14:paraId="39006CC5" w14:textId="402FDD52" w:rsidR="0003419C" w:rsidRPr="008F019F" w:rsidRDefault="0003419C" w:rsidP="0003419C">
      <w:pPr>
        <w:pStyle w:val="box456371"/>
        <w:spacing w:beforeLines="30" w:before="72" w:beforeAutospacing="0" w:afterLines="30" w:after="72" w:afterAutospacing="0"/>
        <w:textAlignment w:val="baseline"/>
        <w:rPr>
          <w:color w:val="231F20"/>
        </w:rPr>
      </w:pPr>
      <w:r w:rsidRPr="008F019F">
        <w:rPr>
          <w:color w:val="231F20"/>
        </w:rPr>
        <w:t xml:space="preserve">– 20% ukupnog broja birača u jedinici u kojoj se traži opoziv općinskog načelnika, </w:t>
      </w:r>
    </w:p>
    <w:p w14:paraId="60599BDA" w14:textId="77777777" w:rsidR="0003419C" w:rsidRPr="008F019F" w:rsidRDefault="0003419C" w:rsidP="0003419C">
      <w:pPr>
        <w:pStyle w:val="box456371"/>
        <w:spacing w:beforeLines="30" w:before="72" w:beforeAutospacing="0" w:afterLines="30" w:after="72" w:afterAutospacing="0"/>
        <w:textAlignment w:val="baseline"/>
        <w:rPr>
          <w:color w:val="231F20"/>
        </w:rPr>
      </w:pPr>
      <w:r w:rsidRPr="008F019F">
        <w:rPr>
          <w:color w:val="231F20"/>
        </w:rPr>
        <w:t>– 2/3 članova predstavničkog tijela.</w:t>
      </w:r>
    </w:p>
    <w:p w14:paraId="68BCF5AD" w14:textId="63D56F73" w:rsidR="0003419C" w:rsidRPr="008F019F" w:rsidRDefault="0003419C" w:rsidP="0003419C">
      <w:pPr>
        <w:pStyle w:val="t-9-8"/>
        <w:spacing w:beforeLines="30" w:before="72" w:beforeAutospacing="0" w:afterLines="30" w:after="72" w:afterAutospacing="0"/>
        <w:jc w:val="both"/>
        <w:rPr>
          <w:color w:val="231F20"/>
          <w:lang w:val="hr-HR"/>
        </w:rPr>
      </w:pPr>
      <w:r w:rsidRPr="008F019F">
        <w:rPr>
          <w:color w:val="231F20"/>
          <w:lang w:val="hr-HR"/>
        </w:rPr>
        <w:t>Ako je raspisivanje referenduma za opoziv predložilo 20% ukupnog broja birača u jedinici u kojoj se traži opoziv, predstavničko tijelo raspisat će referendum za opoziv općinskog načelnika,  u skladu s odredbama Zakona i zakona kojim se uređuje raspisivanje referenduma, u dijelu koji se odnosi na utvrđivanje je li prijedlog podnesen od potrebnog broja birača u jedinici</w:t>
      </w:r>
      <w:r w:rsidRPr="008F019F">
        <w:rPr>
          <w:color w:val="000000"/>
          <w:lang w:val="hr-HR"/>
        </w:rPr>
        <w:t>.</w:t>
      </w:r>
    </w:p>
    <w:p w14:paraId="1E35F73A" w14:textId="0B08EF69" w:rsidR="008F019F" w:rsidRPr="008F019F" w:rsidRDefault="0003419C" w:rsidP="00F24F43">
      <w:pPr>
        <w:pStyle w:val="t-9-8"/>
        <w:spacing w:beforeLines="30" w:before="72" w:beforeAutospacing="0" w:afterLines="30" w:after="72" w:afterAutospacing="0"/>
        <w:jc w:val="both"/>
        <w:rPr>
          <w:color w:val="000000"/>
          <w:lang w:val="hr-HR"/>
        </w:rPr>
      </w:pPr>
      <w:r w:rsidRPr="008F019F">
        <w:rPr>
          <w:color w:val="000000"/>
          <w:lang w:val="hr-HR"/>
        </w:rPr>
        <w:t>Ako je raspisivanje referenduma za opoziv predložilo 2/3 članova predstavničkog tijela, odluku o raspisivanju referenduma za opoziv općinskog načelnika, predstavničko tijelo donosi dvotrećinskom većinom glasova svih članova predstavničkog tijela</w:t>
      </w:r>
    </w:p>
    <w:p w14:paraId="7C6D31DD" w14:textId="575F8AC9" w:rsidR="00053262" w:rsidRPr="008F019F" w:rsidRDefault="0003419C" w:rsidP="007078A1">
      <w:pPr>
        <w:spacing w:beforeLines="40" w:before="96" w:afterLines="40" w:after="96"/>
        <w:rPr>
          <w:rFonts w:ascii="Times New Roman" w:hAnsi="Times New Roman" w:cs="Times New Roman"/>
          <w:sz w:val="24"/>
          <w:szCs w:val="24"/>
        </w:rPr>
      </w:pPr>
      <w:r w:rsidRPr="008F019F">
        <w:rPr>
          <w:rFonts w:ascii="Times New Roman" w:hAnsi="Times New Roman" w:cs="Times New Roman"/>
          <w:color w:val="000000"/>
          <w:sz w:val="24"/>
          <w:szCs w:val="24"/>
        </w:rPr>
        <w:t>Referendum za opoziv općinskog načelnika, ne smije se raspisati prije proteka roka od 6 mjeseci od održanih izbora ni ranije održanog referenduma za opoziv, kao ni u godini u kojoj se održavaju redovni izbori za općinskog načelnika.</w:t>
      </w:r>
    </w:p>
    <w:p w14:paraId="2D459580" w14:textId="73AA54BA" w:rsidR="00D34CE5" w:rsidRPr="008F019F" w:rsidRDefault="00D37983" w:rsidP="0003419C">
      <w:pPr>
        <w:rPr>
          <w:rFonts w:ascii="Times New Roman" w:hAnsi="Times New Roman" w:cs="Times New Roman"/>
          <w:sz w:val="24"/>
          <w:szCs w:val="24"/>
        </w:rPr>
      </w:pPr>
      <w:r w:rsidRPr="008F019F">
        <w:rPr>
          <w:rFonts w:ascii="Times New Roman" w:hAnsi="Times New Roman" w:cs="Times New Roman"/>
          <w:sz w:val="24"/>
          <w:szCs w:val="24"/>
        </w:rPr>
        <w:t xml:space="preserve">  </w:t>
      </w:r>
      <w:r w:rsidR="00687D4E" w:rsidRPr="008F019F">
        <w:rPr>
          <w:rFonts w:ascii="Times New Roman" w:hAnsi="Times New Roman" w:cs="Times New Roman"/>
          <w:sz w:val="24"/>
          <w:szCs w:val="24"/>
        </w:rPr>
        <w:t xml:space="preserve">  </w:t>
      </w:r>
    </w:p>
    <w:p w14:paraId="5681DEBD" w14:textId="6B69EAF7" w:rsidR="00053262" w:rsidRPr="008F019F" w:rsidRDefault="00053262" w:rsidP="00053262">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7078A1" w:rsidRPr="008F019F">
        <w:rPr>
          <w:rFonts w:ascii="Times New Roman" w:hAnsi="Times New Roman" w:cs="Times New Roman"/>
          <w:b/>
          <w:bCs/>
          <w:sz w:val="24"/>
          <w:szCs w:val="24"/>
        </w:rPr>
        <w:t>1</w:t>
      </w:r>
      <w:r w:rsidR="009A0B00" w:rsidRPr="008F019F">
        <w:rPr>
          <w:rFonts w:ascii="Times New Roman" w:hAnsi="Times New Roman" w:cs="Times New Roman"/>
          <w:b/>
          <w:bCs/>
          <w:sz w:val="24"/>
          <w:szCs w:val="24"/>
        </w:rPr>
        <w:t>1</w:t>
      </w:r>
      <w:r w:rsidRPr="008F019F">
        <w:rPr>
          <w:rFonts w:ascii="Times New Roman" w:hAnsi="Times New Roman" w:cs="Times New Roman"/>
          <w:b/>
          <w:bCs/>
          <w:sz w:val="24"/>
          <w:szCs w:val="24"/>
        </w:rPr>
        <w:t>.</w:t>
      </w:r>
    </w:p>
    <w:p w14:paraId="4EBE47E1" w14:textId="5EBAB138" w:rsidR="00053262" w:rsidRPr="008F019F" w:rsidRDefault="00053262" w:rsidP="00053262">
      <w:pPr>
        <w:rPr>
          <w:rFonts w:ascii="Times New Roman" w:hAnsi="Times New Roman" w:cs="Times New Roman"/>
          <w:sz w:val="24"/>
          <w:szCs w:val="24"/>
        </w:rPr>
      </w:pPr>
      <w:r w:rsidRPr="008F019F">
        <w:rPr>
          <w:rFonts w:ascii="Times New Roman" w:hAnsi="Times New Roman" w:cs="Times New Roman"/>
          <w:sz w:val="24"/>
          <w:szCs w:val="24"/>
        </w:rPr>
        <w:t>U</w:t>
      </w:r>
      <w:r w:rsidRPr="008F019F">
        <w:rPr>
          <w:rFonts w:ascii="Times New Roman" w:hAnsi="Times New Roman" w:cs="Times New Roman"/>
          <w:b/>
          <w:bCs/>
          <w:sz w:val="24"/>
          <w:szCs w:val="24"/>
        </w:rPr>
        <w:t xml:space="preserve"> </w:t>
      </w:r>
      <w:r w:rsidRPr="008F019F">
        <w:rPr>
          <w:rFonts w:ascii="Times New Roman" w:hAnsi="Times New Roman" w:cs="Times New Roman"/>
          <w:sz w:val="24"/>
          <w:szCs w:val="24"/>
        </w:rPr>
        <w:t xml:space="preserve">članku 30. Statuta  riječi </w:t>
      </w:r>
      <w:r w:rsidRPr="008F019F">
        <w:rPr>
          <w:rFonts w:ascii="Times New Roman" w:hAnsi="Times New Roman" w:cs="Times New Roman"/>
          <w:i/>
          <w:iCs/>
          <w:sz w:val="24"/>
          <w:szCs w:val="24"/>
        </w:rPr>
        <w:t>„ i njegovog zamjenika</w:t>
      </w:r>
      <w:r w:rsidR="001779F4" w:rsidRPr="008F019F">
        <w:rPr>
          <w:rFonts w:ascii="Times New Roman" w:hAnsi="Times New Roman" w:cs="Times New Roman"/>
          <w:i/>
          <w:iCs/>
          <w:sz w:val="24"/>
          <w:szCs w:val="24"/>
        </w:rPr>
        <w:t xml:space="preserve"> koji je izabran zajedno s njim</w:t>
      </w:r>
      <w:r w:rsidR="001779F4" w:rsidRPr="008F019F">
        <w:rPr>
          <w:rFonts w:ascii="Times New Roman" w:hAnsi="Times New Roman" w:cs="Times New Roman"/>
          <w:sz w:val="24"/>
          <w:szCs w:val="24"/>
        </w:rPr>
        <w:t xml:space="preserve"> </w:t>
      </w:r>
      <w:r w:rsidRPr="008F019F">
        <w:rPr>
          <w:rFonts w:ascii="Times New Roman" w:hAnsi="Times New Roman" w:cs="Times New Roman"/>
          <w:sz w:val="24"/>
          <w:szCs w:val="24"/>
        </w:rPr>
        <w:t>“ , brišu  se.</w:t>
      </w:r>
    </w:p>
    <w:p w14:paraId="38AD547E" w14:textId="6C8F32B9" w:rsidR="00053262" w:rsidRPr="008F019F" w:rsidRDefault="00053262" w:rsidP="00053262">
      <w:pPr>
        <w:rPr>
          <w:rFonts w:ascii="Times New Roman" w:hAnsi="Times New Roman" w:cs="Times New Roman"/>
          <w:sz w:val="24"/>
          <w:szCs w:val="24"/>
        </w:rPr>
      </w:pPr>
    </w:p>
    <w:p w14:paraId="3E482869" w14:textId="77777777" w:rsidR="00932E0D" w:rsidRPr="008F019F" w:rsidRDefault="00932E0D" w:rsidP="00932E0D">
      <w:pPr>
        <w:jc w:val="center"/>
        <w:rPr>
          <w:rFonts w:ascii="Times New Roman" w:hAnsi="Times New Roman" w:cs="Times New Roman"/>
          <w:b/>
          <w:bCs/>
          <w:sz w:val="24"/>
          <w:szCs w:val="24"/>
        </w:rPr>
      </w:pPr>
    </w:p>
    <w:p w14:paraId="1FA8EEBB" w14:textId="02C4A119" w:rsidR="00932E0D" w:rsidRPr="008F019F" w:rsidRDefault="00053262" w:rsidP="00932E0D">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2</w:t>
      </w:r>
      <w:r w:rsidR="00932E0D" w:rsidRPr="008F019F">
        <w:rPr>
          <w:rFonts w:ascii="Times New Roman" w:hAnsi="Times New Roman" w:cs="Times New Roman"/>
          <w:b/>
          <w:bCs/>
          <w:sz w:val="24"/>
          <w:szCs w:val="24"/>
        </w:rPr>
        <w:t>.</w:t>
      </w:r>
    </w:p>
    <w:p w14:paraId="3755190C" w14:textId="7DC5F5E8" w:rsidR="00932E0D" w:rsidRPr="008F019F" w:rsidRDefault="00932E0D" w:rsidP="00932E0D">
      <w:pP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31. Statuta mijenja se i glasi: </w:t>
      </w:r>
    </w:p>
    <w:p w14:paraId="077978D8" w14:textId="77777777" w:rsidR="00932E0D" w:rsidRPr="008F019F" w:rsidRDefault="00932E0D" w:rsidP="00932E0D">
      <w:pPr>
        <w:rPr>
          <w:rFonts w:ascii="Times New Roman" w:hAnsi="Times New Roman" w:cs="Times New Roman"/>
          <w:b/>
          <w:bCs/>
          <w:sz w:val="24"/>
          <w:szCs w:val="24"/>
        </w:rPr>
      </w:pPr>
    </w:p>
    <w:p w14:paraId="25FA039B" w14:textId="58D48314" w:rsidR="00932E0D" w:rsidRPr="008F019F" w:rsidRDefault="00932E0D" w:rsidP="00932E0D">
      <w:pPr>
        <w:rPr>
          <w:rFonts w:ascii="Times New Roman" w:hAnsi="Times New Roman" w:cs="Times New Roman"/>
          <w:sz w:val="24"/>
          <w:szCs w:val="24"/>
        </w:rPr>
      </w:pPr>
      <w:r w:rsidRPr="008F019F">
        <w:rPr>
          <w:rFonts w:ascii="Times New Roman" w:hAnsi="Times New Roman" w:cs="Times New Roman"/>
          <w:sz w:val="24"/>
          <w:szCs w:val="24"/>
        </w:rPr>
        <w:t>Ako prije isteka mandata prestane mandat općinskom načelniku raspisat će se prijevremeni izbori za općinskog načelnika,. Do provedbe prijevremenih izbora dužnost općinskog načelnika, obnašat će povjerenik Vlade Republike Hrvatske.</w:t>
      </w:r>
    </w:p>
    <w:p w14:paraId="507F1A92" w14:textId="77777777" w:rsidR="00932E0D" w:rsidRPr="008F019F" w:rsidRDefault="00932E0D" w:rsidP="00932E0D">
      <w:pPr>
        <w:rPr>
          <w:rFonts w:ascii="Times New Roman" w:hAnsi="Times New Roman" w:cs="Times New Roman"/>
          <w:b/>
          <w:bCs/>
          <w:sz w:val="24"/>
          <w:szCs w:val="24"/>
        </w:rPr>
      </w:pPr>
    </w:p>
    <w:p w14:paraId="372B3891" w14:textId="26416000" w:rsidR="00932E0D" w:rsidRPr="008F019F" w:rsidRDefault="00932E0D" w:rsidP="00932E0D">
      <w:pPr>
        <w:rPr>
          <w:rFonts w:ascii="Times New Roman" w:hAnsi="Times New Roman" w:cs="Times New Roman"/>
          <w:sz w:val="24"/>
          <w:szCs w:val="24"/>
        </w:rPr>
      </w:pPr>
      <w:r w:rsidRPr="008F019F">
        <w:rPr>
          <w:rFonts w:ascii="Times New Roman" w:hAnsi="Times New Roman" w:cs="Times New Roman"/>
          <w:sz w:val="24"/>
          <w:szCs w:val="24"/>
        </w:rPr>
        <w:t>Ako je prestanak mandata općinskog načelnika, nastupio opozivom, raspisat će se prijevremeni izbori za općinskog načelnika. Do provedbe prijevremenih izbora dužnost općinskog načelnika, obnašat će povjerenik Vlade Republike Hrvatske.</w:t>
      </w:r>
    </w:p>
    <w:p w14:paraId="1025F13D" w14:textId="77777777" w:rsidR="00932E0D" w:rsidRPr="008F019F" w:rsidRDefault="00932E0D" w:rsidP="00932E0D">
      <w:pPr>
        <w:rPr>
          <w:rFonts w:ascii="Times New Roman" w:hAnsi="Times New Roman" w:cs="Times New Roman"/>
          <w:sz w:val="24"/>
          <w:szCs w:val="24"/>
        </w:rPr>
      </w:pPr>
    </w:p>
    <w:p w14:paraId="068FF961" w14:textId="60BF5386" w:rsidR="00932E0D" w:rsidRPr="008F019F" w:rsidRDefault="00932E0D" w:rsidP="00932E0D">
      <w:pPr>
        <w:rPr>
          <w:rFonts w:ascii="Times New Roman" w:hAnsi="Times New Roman" w:cs="Times New Roman"/>
          <w:sz w:val="24"/>
          <w:szCs w:val="24"/>
        </w:rPr>
      </w:pPr>
      <w:r w:rsidRPr="008F019F">
        <w:rPr>
          <w:rFonts w:ascii="Times New Roman" w:hAnsi="Times New Roman" w:cs="Times New Roman"/>
          <w:sz w:val="24"/>
          <w:szCs w:val="24"/>
        </w:rPr>
        <w:t>O svim promjenama tijekom mandata općinskog načelnika, pročelnik upravnog tijela nadležnog za službeničke odnose u jedinici lokalne, odnosno područne (regionalne) samouprave dužan je bez odgode obavijestiti tijelo državne uprave nadležno za lokalnu i područnu (regionalnu) samoupravu.«.</w:t>
      </w:r>
    </w:p>
    <w:p w14:paraId="0698AFF0" w14:textId="77777777" w:rsidR="00932E0D" w:rsidRPr="008F019F" w:rsidRDefault="00932E0D" w:rsidP="00932E0D">
      <w:pPr>
        <w:rPr>
          <w:rFonts w:ascii="Times New Roman" w:hAnsi="Times New Roman" w:cs="Times New Roman"/>
          <w:sz w:val="24"/>
          <w:szCs w:val="24"/>
        </w:rPr>
      </w:pPr>
    </w:p>
    <w:p w14:paraId="26167B46" w14:textId="253DB6E4" w:rsidR="00932E0D" w:rsidRPr="008F019F" w:rsidRDefault="00932E0D" w:rsidP="004904DF">
      <w:pPr>
        <w:jc w:val="both"/>
        <w:rPr>
          <w:rFonts w:ascii="Times New Roman" w:hAnsi="Times New Roman" w:cs="Times New Roman"/>
          <w:sz w:val="24"/>
          <w:szCs w:val="24"/>
        </w:rPr>
      </w:pPr>
      <w:r w:rsidRPr="008F019F">
        <w:rPr>
          <w:rFonts w:ascii="Times New Roman" w:hAnsi="Times New Roman" w:cs="Times New Roman"/>
          <w:sz w:val="24"/>
          <w:szCs w:val="24"/>
        </w:rPr>
        <w:t>Ako prije isteka mandata prestane mandat zamjeniku općinskog načelnika, izabranom iz reda pripadnika nacionalnih manjina, raspisat će se prijevremeni izbori za zamjenika iz reda pripadnika nacionalnih manjina.</w:t>
      </w:r>
    </w:p>
    <w:p w14:paraId="4783FABB" w14:textId="77777777" w:rsidR="00932E0D" w:rsidRPr="008F019F" w:rsidRDefault="00932E0D" w:rsidP="00932E0D">
      <w:pPr>
        <w:rPr>
          <w:rFonts w:ascii="Times New Roman" w:hAnsi="Times New Roman" w:cs="Times New Roman"/>
          <w:sz w:val="24"/>
          <w:szCs w:val="24"/>
        </w:rPr>
      </w:pPr>
    </w:p>
    <w:p w14:paraId="481E8930" w14:textId="49B6D8D2" w:rsidR="00053262" w:rsidRPr="008F019F" w:rsidRDefault="00932E0D" w:rsidP="00C924E5">
      <w:pPr>
        <w:jc w:val="both"/>
        <w:rPr>
          <w:rFonts w:ascii="Times New Roman" w:hAnsi="Times New Roman" w:cs="Times New Roman"/>
          <w:sz w:val="24"/>
          <w:szCs w:val="24"/>
        </w:rPr>
      </w:pPr>
      <w:r w:rsidRPr="008F019F">
        <w:rPr>
          <w:rFonts w:ascii="Times New Roman" w:hAnsi="Times New Roman" w:cs="Times New Roman"/>
          <w:sz w:val="24"/>
          <w:szCs w:val="24"/>
        </w:rPr>
        <w:t xml:space="preserve">O svim promjenama tijekom mandata zamjenika općinskog načelnika, iz reda pripadnika nacionalnih manjina pročelnik upravnog tijela </w:t>
      </w:r>
      <w:r w:rsidR="007078A1" w:rsidRPr="008F019F">
        <w:rPr>
          <w:rFonts w:ascii="Times New Roman" w:hAnsi="Times New Roman" w:cs="Times New Roman"/>
          <w:sz w:val="24"/>
          <w:szCs w:val="24"/>
        </w:rPr>
        <w:t>Općine Draž</w:t>
      </w:r>
      <w:r w:rsidRPr="008F019F">
        <w:rPr>
          <w:rFonts w:ascii="Times New Roman" w:hAnsi="Times New Roman" w:cs="Times New Roman"/>
          <w:sz w:val="24"/>
          <w:szCs w:val="24"/>
        </w:rPr>
        <w:t xml:space="preserve"> dužan je bez odgode obavijestiti tijelo državne uprave nadležno za lokalnu i područnu (regionalnu) samoupravu.</w:t>
      </w:r>
    </w:p>
    <w:p w14:paraId="4C723204" w14:textId="77777777" w:rsidR="0003419C" w:rsidRDefault="0003419C" w:rsidP="0003419C">
      <w:pPr>
        <w:rPr>
          <w:rFonts w:ascii="Times New Roman" w:hAnsi="Times New Roman" w:cs="Times New Roman"/>
          <w:sz w:val="24"/>
          <w:szCs w:val="24"/>
        </w:rPr>
      </w:pPr>
    </w:p>
    <w:p w14:paraId="70D54850" w14:textId="6BFDAE8D" w:rsidR="00F24F43" w:rsidRDefault="00F24F43" w:rsidP="00F24F43">
      <w:pPr>
        <w:jc w:val="center"/>
        <w:rPr>
          <w:rFonts w:ascii="Times New Roman" w:hAnsi="Times New Roman" w:cs="Times New Roman"/>
          <w:sz w:val="24"/>
          <w:szCs w:val="24"/>
        </w:rPr>
      </w:pPr>
      <w:r>
        <w:rPr>
          <w:rFonts w:ascii="Times New Roman" w:hAnsi="Times New Roman" w:cs="Times New Roman"/>
          <w:sz w:val="24"/>
          <w:szCs w:val="24"/>
        </w:rPr>
        <w:lastRenderedPageBreak/>
        <w:t>-5-</w:t>
      </w:r>
    </w:p>
    <w:p w14:paraId="4144159B" w14:textId="77777777" w:rsidR="00F24F43" w:rsidRPr="008F019F" w:rsidRDefault="00F24F43" w:rsidP="00F24F43">
      <w:pPr>
        <w:jc w:val="center"/>
        <w:rPr>
          <w:rFonts w:ascii="Times New Roman" w:hAnsi="Times New Roman" w:cs="Times New Roman"/>
          <w:sz w:val="24"/>
          <w:szCs w:val="24"/>
        </w:rPr>
      </w:pPr>
    </w:p>
    <w:p w14:paraId="3671C286" w14:textId="572D33C9" w:rsidR="0003419C" w:rsidRPr="008F019F" w:rsidRDefault="00932E0D" w:rsidP="00932E0D">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3</w:t>
      </w:r>
      <w:r w:rsidRPr="008F019F">
        <w:rPr>
          <w:rFonts w:ascii="Times New Roman" w:hAnsi="Times New Roman" w:cs="Times New Roman"/>
          <w:b/>
          <w:bCs/>
          <w:sz w:val="24"/>
          <w:szCs w:val="24"/>
        </w:rPr>
        <w:t xml:space="preserve">. </w:t>
      </w:r>
    </w:p>
    <w:p w14:paraId="41922F4B" w14:textId="0F8E5E29" w:rsidR="00932E0D" w:rsidRPr="008F019F" w:rsidRDefault="00932E0D" w:rsidP="00932E0D">
      <w:pPr>
        <w:rPr>
          <w:rFonts w:ascii="Times New Roman" w:hAnsi="Times New Roman" w:cs="Times New Roman"/>
          <w:sz w:val="24"/>
          <w:szCs w:val="24"/>
        </w:rPr>
      </w:pPr>
      <w:r w:rsidRPr="008F019F">
        <w:rPr>
          <w:rFonts w:ascii="Times New Roman" w:hAnsi="Times New Roman" w:cs="Times New Roman"/>
          <w:sz w:val="24"/>
          <w:szCs w:val="24"/>
        </w:rPr>
        <w:t>Iza članka 31. Statuta , dodaje se članak 31</w:t>
      </w:r>
      <w:r w:rsidR="007078A1" w:rsidRPr="008F019F">
        <w:rPr>
          <w:rFonts w:ascii="Times New Roman" w:hAnsi="Times New Roman" w:cs="Times New Roman"/>
          <w:sz w:val="24"/>
          <w:szCs w:val="24"/>
        </w:rPr>
        <w:t>.</w:t>
      </w:r>
      <w:r w:rsidRPr="008F019F">
        <w:rPr>
          <w:rFonts w:ascii="Times New Roman" w:hAnsi="Times New Roman" w:cs="Times New Roman"/>
          <w:sz w:val="24"/>
          <w:szCs w:val="24"/>
        </w:rPr>
        <w:t>a</w:t>
      </w:r>
      <w:r w:rsidR="007078A1" w:rsidRPr="008F019F">
        <w:rPr>
          <w:rFonts w:ascii="Times New Roman" w:hAnsi="Times New Roman" w:cs="Times New Roman"/>
          <w:sz w:val="24"/>
          <w:szCs w:val="24"/>
        </w:rPr>
        <w:t>.</w:t>
      </w:r>
      <w:r w:rsidRPr="008F019F">
        <w:rPr>
          <w:rFonts w:ascii="Times New Roman" w:hAnsi="Times New Roman" w:cs="Times New Roman"/>
          <w:sz w:val="24"/>
          <w:szCs w:val="24"/>
        </w:rPr>
        <w:t xml:space="preserve"> koji glasi: </w:t>
      </w:r>
    </w:p>
    <w:p w14:paraId="72B36DA2" w14:textId="21209B92" w:rsidR="00932E0D" w:rsidRPr="008F019F" w:rsidRDefault="00932E0D" w:rsidP="00932E0D">
      <w:pPr>
        <w:rPr>
          <w:rFonts w:ascii="Times New Roman" w:hAnsi="Times New Roman" w:cs="Times New Roman"/>
          <w:sz w:val="24"/>
          <w:szCs w:val="24"/>
        </w:rPr>
      </w:pPr>
    </w:p>
    <w:p w14:paraId="0AA9EE16" w14:textId="0E11B788" w:rsidR="00F7394C" w:rsidRPr="008F019F" w:rsidRDefault="00F7394C" w:rsidP="00C924E5">
      <w:pPr>
        <w:jc w:val="both"/>
        <w:rPr>
          <w:rFonts w:ascii="Times New Roman" w:hAnsi="Times New Roman" w:cs="Times New Roman"/>
          <w:sz w:val="24"/>
          <w:szCs w:val="24"/>
        </w:rPr>
      </w:pPr>
      <w:r w:rsidRPr="008F019F">
        <w:rPr>
          <w:rFonts w:ascii="Times New Roman" w:hAnsi="Times New Roman" w:cs="Times New Roman"/>
          <w:sz w:val="24"/>
          <w:szCs w:val="24"/>
        </w:rPr>
        <w:t>Ako za vrijeme trajanja mandata općinskog načelnika koji nema zamjenika nastupe okolnosti zbog kojih je općinski načelnik</w:t>
      </w:r>
      <w:r w:rsidR="00C924E5" w:rsidRPr="008F019F">
        <w:rPr>
          <w:rFonts w:ascii="Times New Roman" w:hAnsi="Times New Roman" w:cs="Times New Roman"/>
          <w:sz w:val="24"/>
          <w:szCs w:val="24"/>
        </w:rPr>
        <w:t xml:space="preserve"> </w:t>
      </w:r>
      <w:r w:rsidRPr="008F019F">
        <w:rPr>
          <w:rFonts w:ascii="Times New Roman" w:hAnsi="Times New Roman" w:cs="Times New Roman"/>
          <w:sz w:val="24"/>
          <w:szCs w:val="24"/>
        </w:rPr>
        <w:t>onemogućen obavljati svoju dužnost zbog duže odsutnosti ili drugih razloga spriječenosti, općinskog načelnika, zamijenit će privremeni zamjenik kojeg će imenovati općinski načelnik, na početku mandata iz reda pripadnika nacionalnih manjina, ili iz reda članova</w:t>
      </w:r>
      <w:r w:rsidR="00C924E5" w:rsidRPr="008F019F">
        <w:rPr>
          <w:rFonts w:ascii="Times New Roman" w:hAnsi="Times New Roman" w:cs="Times New Roman"/>
          <w:sz w:val="24"/>
          <w:szCs w:val="24"/>
        </w:rPr>
        <w:t xml:space="preserve"> </w:t>
      </w:r>
      <w:r w:rsidRPr="008F019F">
        <w:rPr>
          <w:rFonts w:ascii="Times New Roman" w:hAnsi="Times New Roman" w:cs="Times New Roman"/>
          <w:sz w:val="24"/>
          <w:szCs w:val="24"/>
        </w:rPr>
        <w:t>predstavničkog tijela.</w:t>
      </w:r>
    </w:p>
    <w:p w14:paraId="341F7685" w14:textId="77777777" w:rsidR="00F7394C" w:rsidRPr="008F019F" w:rsidRDefault="00F7394C" w:rsidP="00F7394C">
      <w:pPr>
        <w:rPr>
          <w:rFonts w:ascii="Times New Roman" w:hAnsi="Times New Roman" w:cs="Times New Roman"/>
          <w:sz w:val="24"/>
          <w:szCs w:val="24"/>
        </w:rPr>
      </w:pPr>
    </w:p>
    <w:p w14:paraId="36128C75" w14:textId="58BA943A" w:rsidR="00F7394C" w:rsidRPr="008F019F" w:rsidRDefault="00F7394C" w:rsidP="00C924E5">
      <w:pPr>
        <w:jc w:val="both"/>
        <w:rPr>
          <w:rFonts w:ascii="Times New Roman" w:hAnsi="Times New Roman" w:cs="Times New Roman"/>
          <w:sz w:val="24"/>
          <w:szCs w:val="24"/>
        </w:rPr>
      </w:pPr>
      <w:r w:rsidRPr="008F019F">
        <w:rPr>
          <w:rFonts w:ascii="Times New Roman" w:hAnsi="Times New Roman" w:cs="Times New Roman"/>
          <w:sz w:val="24"/>
          <w:szCs w:val="24"/>
        </w:rPr>
        <w:t>Odluku o imenovanju privremenog zamjenika iz reda članova predstavničkog tijela općinski načelnik, odnosno može promijeniti tijekom mandata.</w:t>
      </w:r>
    </w:p>
    <w:p w14:paraId="00A32A91" w14:textId="77777777" w:rsidR="00F7394C" w:rsidRPr="008F019F" w:rsidRDefault="00F7394C" w:rsidP="00F7394C">
      <w:pPr>
        <w:rPr>
          <w:rFonts w:ascii="Times New Roman" w:hAnsi="Times New Roman" w:cs="Times New Roman"/>
          <w:sz w:val="24"/>
          <w:szCs w:val="24"/>
        </w:rPr>
      </w:pPr>
    </w:p>
    <w:p w14:paraId="0EA4A9C9" w14:textId="188A098D" w:rsidR="00F7394C" w:rsidRPr="008F019F" w:rsidRDefault="00F7394C" w:rsidP="00077A49">
      <w:pPr>
        <w:jc w:val="both"/>
        <w:rPr>
          <w:rFonts w:ascii="Times New Roman" w:hAnsi="Times New Roman" w:cs="Times New Roman"/>
          <w:sz w:val="24"/>
          <w:szCs w:val="24"/>
        </w:rPr>
      </w:pPr>
      <w:r w:rsidRPr="008F019F">
        <w:rPr>
          <w:rFonts w:ascii="Times New Roman" w:hAnsi="Times New Roman" w:cs="Times New Roman"/>
          <w:sz w:val="24"/>
          <w:szCs w:val="24"/>
        </w:rPr>
        <w:t>Zamjenik općinskog načelnika, iz reda pripadnika nacionalnih manjina, ili član predstavničkog tijela iz stavka 1. ovog članka je privremeni zamjenik općinskog načelnika, koji zamjenjuje općinskog načelnika, za vrijeme trajanja duže odsutnosti ili drugih razloga spriječenosti zbog kojih je općinski načelnik, kojemu mandat nije prestao onemogućen obavljati svoju dužnost.</w:t>
      </w:r>
    </w:p>
    <w:p w14:paraId="5E1244D5" w14:textId="77777777" w:rsidR="00F7394C" w:rsidRPr="008F019F" w:rsidRDefault="00F7394C" w:rsidP="00F7394C">
      <w:pPr>
        <w:rPr>
          <w:rFonts w:ascii="Times New Roman" w:hAnsi="Times New Roman" w:cs="Times New Roman"/>
          <w:sz w:val="24"/>
          <w:szCs w:val="24"/>
        </w:rPr>
      </w:pPr>
    </w:p>
    <w:p w14:paraId="7DE78949" w14:textId="5ECA86E4" w:rsidR="00F7394C" w:rsidRPr="008F019F" w:rsidRDefault="00F7394C" w:rsidP="00077A49">
      <w:pPr>
        <w:jc w:val="both"/>
        <w:rPr>
          <w:rFonts w:ascii="Times New Roman" w:hAnsi="Times New Roman" w:cs="Times New Roman"/>
          <w:sz w:val="24"/>
          <w:szCs w:val="24"/>
        </w:rPr>
      </w:pPr>
      <w:r w:rsidRPr="008F019F">
        <w:rPr>
          <w:rFonts w:ascii="Times New Roman" w:hAnsi="Times New Roman" w:cs="Times New Roman"/>
          <w:sz w:val="24"/>
          <w:szCs w:val="24"/>
        </w:rPr>
        <w:t>Privremeni zamjenik ovlašten je obavljati samo redovne i nužne poslove kako bi se osiguralo nesmetano funkcioniranje općine.</w:t>
      </w:r>
    </w:p>
    <w:p w14:paraId="368ABF3D" w14:textId="77777777" w:rsidR="00F7394C" w:rsidRPr="008F019F" w:rsidRDefault="00F7394C" w:rsidP="00F7394C">
      <w:pPr>
        <w:rPr>
          <w:rFonts w:ascii="Times New Roman" w:hAnsi="Times New Roman" w:cs="Times New Roman"/>
          <w:sz w:val="24"/>
          <w:szCs w:val="24"/>
        </w:rPr>
      </w:pPr>
    </w:p>
    <w:p w14:paraId="2FA04FBC" w14:textId="6BEA6F7B" w:rsidR="00077A49" w:rsidRPr="008F019F" w:rsidRDefault="00F7394C" w:rsidP="00F24F43">
      <w:pPr>
        <w:jc w:val="both"/>
        <w:rPr>
          <w:rFonts w:ascii="Times New Roman" w:hAnsi="Times New Roman" w:cs="Times New Roman"/>
          <w:sz w:val="24"/>
          <w:szCs w:val="24"/>
        </w:rPr>
      </w:pPr>
      <w:r w:rsidRPr="008F019F">
        <w:rPr>
          <w:rFonts w:ascii="Times New Roman" w:hAnsi="Times New Roman" w:cs="Times New Roman"/>
          <w:sz w:val="24"/>
          <w:szCs w:val="24"/>
        </w:rPr>
        <w:t>Privremeni zamjenik za vrijeme zamjenjivanja općinskog načelnika, ostvaruje prava općinskog načelnika</w:t>
      </w:r>
      <w:r w:rsidR="00077A49" w:rsidRPr="008F019F">
        <w:rPr>
          <w:rFonts w:ascii="Times New Roman" w:hAnsi="Times New Roman" w:cs="Times New Roman"/>
          <w:sz w:val="24"/>
          <w:szCs w:val="24"/>
        </w:rPr>
        <w:t>.</w:t>
      </w:r>
    </w:p>
    <w:p w14:paraId="7AD1A8FD" w14:textId="77777777" w:rsidR="008F019F" w:rsidRPr="008F019F" w:rsidRDefault="008F019F" w:rsidP="008F019F">
      <w:pPr>
        <w:jc w:val="center"/>
        <w:rPr>
          <w:rFonts w:ascii="Times New Roman" w:hAnsi="Times New Roman" w:cs="Times New Roman"/>
          <w:sz w:val="24"/>
          <w:szCs w:val="24"/>
        </w:rPr>
      </w:pPr>
    </w:p>
    <w:p w14:paraId="37BEEDBF" w14:textId="5522ADBB" w:rsidR="00F7394C" w:rsidRPr="008F019F" w:rsidRDefault="00F7394C" w:rsidP="00F7394C">
      <w:pPr>
        <w:rPr>
          <w:rFonts w:ascii="Times New Roman" w:hAnsi="Times New Roman" w:cs="Times New Roman"/>
          <w:sz w:val="24"/>
          <w:szCs w:val="24"/>
        </w:rPr>
      </w:pPr>
      <w:r w:rsidRPr="008F019F">
        <w:rPr>
          <w:rFonts w:ascii="Times New Roman" w:hAnsi="Times New Roman" w:cs="Times New Roman"/>
          <w:sz w:val="24"/>
          <w:szCs w:val="24"/>
        </w:rPr>
        <w:t>Ako zbog okolnosti iz stavka 1. ovoga članka nastupi prestanak mandata općinskog načelnika, raspisat će se prijevremeni izbori za općinskog načelnika. Do provedbe prijevremenih izbora dužnost općinskog načelnika, obnašat će povjerenik Vlade Republike Hrvatske.</w:t>
      </w:r>
    </w:p>
    <w:p w14:paraId="32B39214" w14:textId="77777777" w:rsidR="00F7394C" w:rsidRPr="008F019F" w:rsidRDefault="00F7394C" w:rsidP="00F7394C">
      <w:pPr>
        <w:rPr>
          <w:rFonts w:ascii="Times New Roman" w:hAnsi="Times New Roman" w:cs="Times New Roman"/>
          <w:sz w:val="24"/>
          <w:szCs w:val="24"/>
        </w:rPr>
      </w:pPr>
    </w:p>
    <w:p w14:paraId="2DF7CD01" w14:textId="5D172674" w:rsidR="00F7394C" w:rsidRPr="008F019F" w:rsidRDefault="00F7394C" w:rsidP="00F7394C">
      <w:pPr>
        <w:rPr>
          <w:rFonts w:ascii="Times New Roman" w:hAnsi="Times New Roman" w:cs="Times New Roman"/>
          <w:sz w:val="24"/>
          <w:szCs w:val="24"/>
        </w:rPr>
      </w:pPr>
      <w:r w:rsidRPr="008F019F">
        <w:rPr>
          <w:rFonts w:ascii="Times New Roman" w:hAnsi="Times New Roman" w:cs="Times New Roman"/>
          <w:sz w:val="24"/>
          <w:szCs w:val="24"/>
        </w:rPr>
        <w:t>Ovlast privremenog zamjenika za zamjenjivanje općinskog načelnika, prestaje danom nastavljanja obavljanja dužnosti općinskog načelnika</w:t>
      </w:r>
      <w:r w:rsidR="00077A49" w:rsidRPr="008F019F">
        <w:rPr>
          <w:rFonts w:ascii="Times New Roman" w:hAnsi="Times New Roman" w:cs="Times New Roman"/>
          <w:sz w:val="24"/>
          <w:szCs w:val="24"/>
        </w:rPr>
        <w:t xml:space="preserve"> </w:t>
      </w:r>
      <w:r w:rsidRPr="008F019F">
        <w:rPr>
          <w:rFonts w:ascii="Times New Roman" w:hAnsi="Times New Roman" w:cs="Times New Roman"/>
          <w:sz w:val="24"/>
          <w:szCs w:val="24"/>
        </w:rPr>
        <w:t>po prestanku razloga zbog kojih je općinski načelnik, bio onemogućen u obavljanju svoje dužnosti, odnosno u slučaju iz stavka 6. ovoga članka danom stupanja na snagu rješenja o imenovanju povjerenika Vlade Republike Hrvatske.</w:t>
      </w:r>
    </w:p>
    <w:p w14:paraId="16805AA2" w14:textId="77777777" w:rsidR="00F7394C" w:rsidRPr="008F019F" w:rsidRDefault="00F7394C" w:rsidP="00F7394C">
      <w:pPr>
        <w:rPr>
          <w:rFonts w:ascii="Times New Roman" w:hAnsi="Times New Roman" w:cs="Times New Roman"/>
          <w:sz w:val="24"/>
          <w:szCs w:val="24"/>
        </w:rPr>
      </w:pPr>
    </w:p>
    <w:p w14:paraId="5521C654" w14:textId="7C471B8A" w:rsidR="00F7394C" w:rsidRPr="008F019F" w:rsidRDefault="00F7394C" w:rsidP="00F7394C">
      <w:pPr>
        <w:rPr>
          <w:rFonts w:ascii="Times New Roman" w:hAnsi="Times New Roman" w:cs="Times New Roman"/>
          <w:sz w:val="24"/>
          <w:szCs w:val="24"/>
        </w:rPr>
      </w:pPr>
      <w:r w:rsidRPr="008F019F">
        <w:rPr>
          <w:rFonts w:ascii="Times New Roman" w:hAnsi="Times New Roman" w:cs="Times New Roman"/>
          <w:sz w:val="24"/>
          <w:szCs w:val="24"/>
        </w:rPr>
        <w:t>O okolnostima iz stavka 1. i 2. ovoga članka općinski načelnik, ili pročelnik upravnog tijela općine, dužan je obavijestiti predsjednika predstavničkog tijela odmah po nastanku tih okolnosti.</w:t>
      </w:r>
    </w:p>
    <w:p w14:paraId="0BC25751" w14:textId="77777777" w:rsidR="00F7394C" w:rsidRPr="008F019F" w:rsidRDefault="00F7394C" w:rsidP="00F7394C">
      <w:pPr>
        <w:rPr>
          <w:rFonts w:ascii="Times New Roman" w:hAnsi="Times New Roman" w:cs="Times New Roman"/>
          <w:sz w:val="24"/>
          <w:szCs w:val="24"/>
        </w:rPr>
      </w:pPr>
    </w:p>
    <w:p w14:paraId="7AFCEBE7" w14:textId="698212AD" w:rsidR="00F7394C" w:rsidRPr="008F019F" w:rsidRDefault="00F7394C" w:rsidP="00F7394C">
      <w:pPr>
        <w:rPr>
          <w:rFonts w:ascii="Times New Roman" w:hAnsi="Times New Roman" w:cs="Times New Roman"/>
          <w:sz w:val="24"/>
          <w:szCs w:val="24"/>
        </w:rPr>
      </w:pPr>
      <w:r w:rsidRPr="008F019F">
        <w:rPr>
          <w:rFonts w:ascii="Times New Roman" w:hAnsi="Times New Roman" w:cs="Times New Roman"/>
          <w:sz w:val="24"/>
          <w:szCs w:val="24"/>
        </w:rPr>
        <w:t>O okolnostima iz stavka 6. ovoga članka predsjednik predstavničkog tijela će u roku od 8 dana obavijestiti Vladu Republike Hrvatske radi raspisivanja prijevremenih izbora za novog općinskog načelnika.«</w:t>
      </w:r>
    </w:p>
    <w:p w14:paraId="7FA73428" w14:textId="77777777" w:rsidR="00077A49" w:rsidRPr="008F019F" w:rsidRDefault="00077A49" w:rsidP="00F7394C">
      <w:pPr>
        <w:rPr>
          <w:rFonts w:ascii="Times New Roman" w:hAnsi="Times New Roman" w:cs="Times New Roman"/>
          <w:sz w:val="24"/>
          <w:szCs w:val="24"/>
        </w:rPr>
      </w:pPr>
    </w:p>
    <w:p w14:paraId="7390ADDC" w14:textId="3BEE47DE" w:rsidR="00077A49" w:rsidRPr="008F019F" w:rsidRDefault="00077A49" w:rsidP="00077A49">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4</w:t>
      </w:r>
      <w:r w:rsidRPr="008F019F">
        <w:rPr>
          <w:rFonts w:ascii="Times New Roman" w:hAnsi="Times New Roman" w:cs="Times New Roman"/>
          <w:b/>
          <w:bCs/>
          <w:sz w:val="24"/>
          <w:szCs w:val="24"/>
        </w:rPr>
        <w:t>.</w:t>
      </w:r>
    </w:p>
    <w:p w14:paraId="5EB2F677" w14:textId="77777777" w:rsidR="004904DF" w:rsidRPr="008F019F" w:rsidRDefault="004904DF" w:rsidP="004904DF">
      <w:pPr>
        <w:rPr>
          <w:rFonts w:ascii="Times New Roman" w:hAnsi="Times New Roman" w:cs="Times New Roman"/>
          <w:sz w:val="24"/>
          <w:szCs w:val="24"/>
        </w:rPr>
      </w:pPr>
      <w:r w:rsidRPr="008F019F">
        <w:rPr>
          <w:rFonts w:ascii="Times New Roman" w:hAnsi="Times New Roman" w:cs="Times New Roman"/>
          <w:sz w:val="24"/>
          <w:szCs w:val="24"/>
        </w:rPr>
        <w:t>U članku 32. stavak 1. riječi „i njegov zamjenik“ brišu se.</w:t>
      </w:r>
    </w:p>
    <w:p w14:paraId="5A6D23CE" w14:textId="25E853D9" w:rsidR="004904DF" w:rsidRPr="008F019F" w:rsidRDefault="004904DF" w:rsidP="004904DF">
      <w:pPr>
        <w:rPr>
          <w:rFonts w:ascii="Times New Roman" w:hAnsi="Times New Roman" w:cs="Times New Roman"/>
          <w:sz w:val="24"/>
          <w:szCs w:val="24"/>
        </w:rPr>
      </w:pPr>
      <w:r w:rsidRPr="008F019F">
        <w:rPr>
          <w:rFonts w:ascii="Times New Roman" w:hAnsi="Times New Roman" w:cs="Times New Roman"/>
          <w:sz w:val="24"/>
          <w:szCs w:val="24"/>
        </w:rPr>
        <w:t>U članku 32. stavak 5. riječi „i njegov zamjenik“ brišu se.</w:t>
      </w:r>
    </w:p>
    <w:p w14:paraId="13531385" w14:textId="2346944B" w:rsidR="004815E9" w:rsidRPr="008F019F" w:rsidRDefault="004815E9" w:rsidP="004815E9">
      <w:pPr>
        <w:rPr>
          <w:rFonts w:ascii="Times New Roman" w:hAnsi="Times New Roman" w:cs="Times New Roman"/>
          <w:sz w:val="24"/>
          <w:szCs w:val="24"/>
        </w:rPr>
      </w:pPr>
      <w:r w:rsidRPr="008F019F">
        <w:rPr>
          <w:rFonts w:ascii="Times New Roman" w:hAnsi="Times New Roman" w:cs="Times New Roman"/>
          <w:sz w:val="24"/>
          <w:szCs w:val="24"/>
        </w:rPr>
        <w:t xml:space="preserve">U članku 32. Statuta  stavak 6. mijenja se i glasi: </w:t>
      </w:r>
    </w:p>
    <w:p w14:paraId="7D5E1CA7" w14:textId="3D5407DA" w:rsidR="004815E9" w:rsidRPr="008F019F" w:rsidRDefault="004815E9" w:rsidP="004815E9">
      <w:pPr>
        <w:jc w:val="both"/>
        <w:rPr>
          <w:rFonts w:ascii="Times New Roman" w:hAnsi="Times New Roman" w:cs="Times New Roman"/>
          <w:sz w:val="24"/>
          <w:szCs w:val="24"/>
        </w:rPr>
      </w:pPr>
      <w:r w:rsidRPr="008F019F">
        <w:rPr>
          <w:rFonts w:ascii="Times New Roman" w:hAnsi="Times New Roman" w:cs="Times New Roman"/>
          <w:sz w:val="24"/>
          <w:szCs w:val="24"/>
        </w:rPr>
        <w:t>»Ako u obavijesti iz stavka 5. ovoga članka nije naveden dan početka novog načina obavljanja dužnosti, novi način obavljanja dužnosti započinje prvog dana sljedećeg mjeseca nakon dostave te obavijesti.«</w:t>
      </w:r>
    </w:p>
    <w:p w14:paraId="3A682C09" w14:textId="1BC3A351" w:rsidR="004815E9" w:rsidRDefault="00F24F43" w:rsidP="00F24F43">
      <w:pPr>
        <w:jc w:val="center"/>
        <w:rPr>
          <w:rFonts w:ascii="Times New Roman" w:hAnsi="Times New Roman" w:cs="Times New Roman"/>
          <w:bCs/>
          <w:sz w:val="24"/>
          <w:szCs w:val="24"/>
        </w:rPr>
      </w:pPr>
      <w:r w:rsidRPr="00F24F43">
        <w:rPr>
          <w:rFonts w:ascii="Times New Roman" w:hAnsi="Times New Roman" w:cs="Times New Roman"/>
          <w:bCs/>
          <w:sz w:val="24"/>
          <w:szCs w:val="24"/>
        </w:rPr>
        <w:lastRenderedPageBreak/>
        <w:t>-6-</w:t>
      </w:r>
    </w:p>
    <w:p w14:paraId="3B5D27FA" w14:textId="77777777" w:rsidR="00F24F43" w:rsidRPr="00F24F43" w:rsidRDefault="00F24F43" w:rsidP="00F24F43">
      <w:pPr>
        <w:jc w:val="center"/>
        <w:rPr>
          <w:rFonts w:ascii="Times New Roman" w:hAnsi="Times New Roman" w:cs="Times New Roman"/>
          <w:bCs/>
          <w:sz w:val="24"/>
          <w:szCs w:val="24"/>
        </w:rPr>
      </w:pPr>
    </w:p>
    <w:p w14:paraId="20EA2FAD" w14:textId="41DE5439" w:rsidR="004815E9" w:rsidRPr="008F019F" w:rsidRDefault="004815E9" w:rsidP="004815E9">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5</w:t>
      </w:r>
      <w:r w:rsidRPr="008F019F">
        <w:rPr>
          <w:rFonts w:ascii="Times New Roman" w:hAnsi="Times New Roman" w:cs="Times New Roman"/>
          <w:b/>
          <w:bCs/>
          <w:sz w:val="24"/>
          <w:szCs w:val="24"/>
        </w:rPr>
        <w:t>.</w:t>
      </w:r>
    </w:p>
    <w:p w14:paraId="1C111B2E" w14:textId="767B384B" w:rsidR="004815E9" w:rsidRPr="008F019F" w:rsidRDefault="004815E9" w:rsidP="004815E9">
      <w:pP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33. mijenja se i glasi: </w:t>
      </w:r>
    </w:p>
    <w:p w14:paraId="5B96B67B" w14:textId="56A11A7C"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Općinski načelnik  koji dužnost obavlja profesionalno, za vrijeme profesionalnog obavljanja dužnosti ostvaruje pravo na plaću kao i druga prava iz rada, a vrijeme obavljanja dužnosti uračunava im se u staž osiguranja.</w:t>
      </w:r>
    </w:p>
    <w:p w14:paraId="3FE3610E" w14:textId="220957A5"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Općinski načelnik  koji dužnost obavlja volonterski, ima pravo na naknadu za rad.</w:t>
      </w:r>
    </w:p>
    <w:p w14:paraId="110F1DCC" w14:textId="5B741468"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Osnovna mjerila za određivanje plaće, odnosno naknade za rad osoba iz stavka 1. i 2. ovoga članka, kao i druga prava vezana uz profesionalno obnašanje dužnosti općinskog načelnika određuju se posebnim zakonom.</w:t>
      </w:r>
    </w:p>
    <w:p w14:paraId="0BF6C812" w14:textId="77777777"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Osobe koje su dužnost obavljale profesionalno posljednjih 6 mjeseci prije prestanka obavljanja dužnosti, po prestanku profesionalnog obavljanja dužnosti ostvaruju prava na naknadu plaće i staž osiguranja za vrijeme od 6 mjeseci po prestanku profesionalnog obavljanja dužnosti i to u visini prosječne plaće koja im je isplaćivana za vrijeme posljednjih 6 mjeseci prije prestanka profesionalnog obavljanja dužnosti.</w:t>
      </w:r>
    </w:p>
    <w:p w14:paraId="15660D6B" w14:textId="77777777"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Osobe koje su dužnost obavljale profesionalno manje od 6 mjeseci prije prestanka obavljanja dužnosti, po prestanku profesionalnog obavljanja dužnosti ostvaruju prava na naknadu plaće i staž osiguranja za vrijeme od onoliko mjeseci po prestanku profesionalnog obavljanja dužnosti koliko su dužnost obavljali profesionalno, i to u visini prosječne plaće koja im je isplaćivana za vrijeme prije prestanka profesionalnog obavljanja dužnosti.</w:t>
      </w:r>
    </w:p>
    <w:p w14:paraId="071D822A" w14:textId="0F3FADDB"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Pravo na naknadu plaće i staž osiguranja iz stavaka 4. i 5. ovoga članka ostvaruje se na vlastiti zahtjev općinskog načelnika, te započinje prvoga dana po prestanku profesionalnog obavljanja dužnosti.«.</w:t>
      </w:r>
    </w:p>
    <w:p w14:paraId="121732E4" w14:textId="77777777"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Zahtjev iz stavka 6. ovoga članka podnosi se najkasnije posljednjeg dana profesionalnog obavljanja dužnosti.</w:t>
      </w:r>
    </w:p>
    <w:p w14:paraId="1F08200F" w14:textId="7560F75E"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Ako ne podnese zahtjev u roku iz stavka 7. ovoga članka, općinski načelnik, ne može ostvariti pravo na naknadu plaće i staž osiguranja iz stavaka 4. i 5. ovoga članka.</w:t>
      </w:r>
    </w:p>
    <w:p w14:paraId="15C2A104" w14:textId="77777777"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Osobe koje dužnost nisu obavljale profesionalno nemaju pravo na naknadu po prestanku obavljanja dužnosti.</w:t>
      </w:r>
    </w:p>
    <w:p w14:paraId="66A7C774" w14:textId="7FDAD0A6" w:rsidR="004815E9"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Naknada iz stavka 4. i 5. ovoga članka isplaćuje se na teret proračuna općine.</w:t>
      </w:r>
    </w:p>
    <w:p w14:paraId="6F134DF8" w14:textId="08836858" w:rsidR="00932E0D" w:rsidRPr="008F019F" w:rsidRDefault="004815E9" w:rsidP="007078A1">
      <w:pPr>
        <w:jc w:val="both"/>
        <w:rPr>
          <w:rFonts w:ascii="Times New Roman" w:hAnsi="Times New Roman" w:cs="Times New Roman"/>
          <w:sz w:val="24"/>
          <w:szCs w:val="24"/>
        </w:rPr>
      </w:pPr>
      <w:r w:rsidRPr="008F019F">
        <w:rPr>
          <w:rFonts w:ascii="Times New Roman" w:hAnsi="Times New Roman" w:cs="Times New Roman"/>
          <w:sz w:val="24"/>
          <w:szCs w:val="24"/>
        </w:rPr>
        <w:t>Prije isteka roka iz stavka 4. i 5. ovoga članka ostvarivanje prava prestaje na vlastiti zahtjev, zapošljavanjem, umirovljenjem ili izborom na drugu dužnost koju obavlja profesionalno.</w:t>
      </w:r>
    </w:p>
    <w:p w14:paraId="74A11009" w14:textId="61F12559" w:rsidR="008D16BB" w:rsidRPr="008F019F" w:rsidRDefault="008D16BB" w:rsidP="007078A1">
      <w:pPr>
        <w:jc w:val="both"/>
        <w:rPr>
          <w:rFonts w:ascii="Times New Roman" w:hAnsi="Times New Roman" w:cs="Times New Roman"/>
          <w:sz w:val="24"/>
          <w:szCs w:val="24"/>
        </w:rPr>
      </w:pPr>
    </w:p>
    <w:p w14:paraId="7B32BFBD" w14:textId="2852BD83" w:rsidR="008D16BB" w:rsidRPr="008F019F" w:rsidRDefault="008D16BB" w:rsidP="008D16BB">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6</w:t>
      </w:r>
      <w:r w:rsidRPr="008F019F">
        <w:rPr>
          <w:rFonts w:ascii="Times New Roman" w:hAnsi="Times New Roman" w:cs="Times New Roman"/>
          <w:b/>
          <w:bCs/>
          <w:sz w:val="24"/>
          <w:szCs w:val="24"/>
        </w:rPr>
        <w:t>.</w:t>
      </w:r>
    </w:p>
    <w:p w14:paraId="4D9F57F6" w14:textId="01BF56C3" w:rsidR="008D16BB" w:rsidRPr="008F019F" w:rsidRDefault="008D16BB" w:rsidP="007078A1">
      <w:pPr>
        <w:jc w:val="both"/>
        <w:rPr>
          <w:rFonts w:ascii="Times New Roman" w:hAnsi="Times New Roman" w:cs="Times New Roman"/>
          <w:sz w:val="24"/>
          <w:szCs w:val="24"/>
        </w:rPr>
      </w:pPr>
      <w:r w:rsidRPr="008F019F">
        <w:rPr>
          <w:rFonts w:ascii="Times New Roman" w:hAnsi="Times New Roman" w:cs="Times New Roman"/>
          <w:sz w:val="24"/>
          <w:szCs w:val="24"/>
        </w:rPr>
        <w:t xml:space="preserve">U članku 34. riječi „i njegov zamjenik“  brišu se. </w:t>
      </w:r>
    </w:p>
    <w:p w14:paraId="55114D68" w14:textId="77777777" w:rsidR="008D16BB" w:rsidRPr="008F019F" w:rsidRDefault="008D16BB" w:rsidP="007078A1">
      <w:pPr>
        <w:jc w:val="both"/>
        <w:rPr>
          <w:rFonts w:ascii="Times New Roman" w:hAnsi="Times New Roman" w:cs="Times New Roman"/>
          <w:sz w:val="24"/>
          <w:szCs w:val="24"/>
        </w:rPr>
      </w:pPr>
    </w:p>
    <w:p w14:paraId="440530FE" w14:textId="3BFEF66E" w:rsidR="008D16BB" w:rsidRPr="008F019F" w:rsidRDefault="004815E9" w:rsidP="008F019F">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w:t>
      </w:r>
      <w:r w:rsidR="007078A1" w:rsidRPr="008F019F">
        <w:rPr>
          <w:rFonts w:ascii="Times New Roman" w:hAnsi="Times New Roman" w:cs="Times New Roman"/>
          <w:b/>
          <w:bCs/>
          <w:sz w:val="24"/>
          <w:szCs w:val="24"/>
        </w:rPr>
        <w:t xml:space="preserve"> 1</w:t>
      </w:r>
      <w:r w:rsidR="009A0B00" w:rsidRPr="008F019F">
        <w:rPr>
          <w:rFonts w:ascii="Times New Roman" w:hAnsi="Times New Roman" w:cs="Times New Roman"/>
          <w:b/>
          <w:bCs/>
          <w:sz w:val="24"/>
          <w:szCs w:val="24"/>
        </w:rPr>
        <w:t>7</w:t>
      </w:r>
      <w:r w:rsidR="007078A1" w:rsidRPr="008F019F">
        <w:rPr>
          <w:rFonts w:ascii="Times New Roman" w:hAnsi="Times New Roman" w:cs="Times New Roman"/>
          <w:b/>
          <w:bCs/>
          <w:sz w:val="24"/>
          <w:szCs w:val="24"/>
        </w:rPr>
        <w:t>.</w:t>
      </w:r>
    </w:p>
    <w:p w14:paraId="170B6501" w14:textId="3982D7B0" w:rsidR="008D16BB" w:rsidRPr="008F019F" w:rsidRDefault="008D16BB" w:rsidP="008D16BB">
      <w:pPr>
        <w:rPr>
          <w:rFonts w:ascii="Times New Roman" w:hAnsi="Times New Roman" w:cs="Times New Roman"/>
          <w:sz w:val="24"/>
          <w:szCs w:val="24"/>
        </w:rPr>
      </w:pPr>
      <w:r w:rsidRPr="008F019F">
        <w:rPr>
          <w:rFonts w:ascii="Times New Roman" w:hAnsi="Times New Roman" w:cs="Times New Roman"/>
          <w:sz w:val="24"/>
          <w:szCs w:val="24"/>
        </w:rPr>
        <w:t>U članku 37. stavak 2 briše se .</w:t>
      </w:r>
    </w:p>
    <w:p w14:paraId="6B994BA2" w14:textId="72F777BD" w:rsidR="008D16BB" w:rsidRPr="008F019F" w:rsidRDefault="008D16BB" w:rsidP="008D16BB">
      <w:pPr>
        <w:rPr>
          <w:rFonts w:ascii="Times New Roman" w:hAnsi="Times New Roman" w:cs="Times New Roman"/>
          <w:b/>
          <w:bCs/>
          <w:sz w:val="24"/>
          <w:szCs w:val="24"/>
        </w:rPr>
      </w:pPr>
    </w:p>
    <w:p w14:paraId="18AF4868" w14:textId="3F409E4C" w:rsidR="008D16BB" w:rsidRPr="008F019F" w:rsidRDefault="008D16BB" w:rsidP="008F019F">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8</w:t>
      </w:r>
      <w:r w:rsidRPr="008F019F">
        <w:rPr>
          <w:rFonts w:ascii="Times New Roman" w:hAnsi="Times New Roman" w:cs="Times New Roman"/>
          <w:b/>
          <w:bCs/>
          <w:sz w:val="24"/>
          <w:szCs w:val="24"/>
        </w:rPr>
        <w:t>.</w:t>
      </w:r>
    </w:p>
    <w:p w14:paraId="2C4ABC80" w14:textId="012AA8AB" w:rsidR="008D16BB" w:rsidRPr="008F019F" w:rsidRDefault="008D16BB" w:rsidP="008D16BB">
      <w:pPr>
        <w:rPr>
          <w:rFonts w:ascii="Times New Roman" w:hAnsi="Times New Roman" w:cs="Times New Roman"/>
          <w:sz w:val="24"/>
          <w:szCs w:val="24"/>
        </w:rPr>
      </w:pPr>
      <w:r w:rsidRPr="008F019F">
        <w:rPr>
          <w:rFonts w:ascii="Times New Roman" w:hAnsi="Times New Roman" w:cs="Times New Roman"/>
          <w:sz w:val="24"/>
          <w:szCs w:val="24"/>
        </w:rPr>
        <w:t xml:space="preserve">Članak 39. briše se </w:t>
      </w:r>
    </w:p>
    <w:p w14:paraId="5C956BC8" w14:textId="6B54B251" w:rsidR="008D16BB" w:rsidRPr="008F019F" w:rsidRDefault="008D16BB" w:rsidP="008D16BB">
      <w:pPr>
        <w:rPr>
          <w:rFonts w:ascii="Times New Roman" w:hAnsi="Times New Roman" w:cs="Times New Roman"/>
          <w:sz w:val="24"/>
          <w:szCs w:val="24"/>
        </w:rPr>
      </w:pPr>
    </w:p>
    <w:p w14:paraId="2B49D0DA" w14:textId="4751B134" w:rsidR="008D16BB" w:rsidRPr="008F019F" w:rsidRDefault="008D16BB" w:rsidP="008D16BB">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 1</w:t>
      </w:r>
      <w:r w:rsidR="009A0B00" w:rsidRPr="008F019F">
        <w:rPr>
          <w:rFonts w:ascii="Times New Roman" w:hAnsi="Times New Roman" w:cs="Times New Roman"/>
          <w:b/>
          <w:bCs/>
          <w:sz w:val="24"/>
          <w:szCs w:val="24"/>
        </w:rPr>
        <w:t>9</w:t>
      </w:r>
      <w:r w:rsidRPr="008F019F">
        <w:rPr>
          <w:rFonts w:ascii="Times New Roman" w:hAnsi="Times New Roman" w:cs="Times New Roman"/>
          <w:b/>
          <w:bCs/>
          <w:sz w:val="24"/>
          <w:szCs w:val="24"/>
        </w:rPr>
        <w:t>.</w:t>
      </w:r>
    </w:p>
    <w:p w14:paraId="2B87932D" w14:textId="678BA5AF" w:rsidR="008D16BB" w:rsidRPr="008F019F" w:rsidRDefault="008D16BB" w:rsidP="008D16BB">
      <w:pPr>
        <w:rPr>
          <w:rFonts w:ascii="Times New Roman" w:hAnsi="Times New Roman" w:cs="Times New Roman"/>
          <w:sz w:val="24"/>
          <w:szCs w:val="24"/>
        </w:rPr>
      </w:pPr>
      <w:r w:rsidRPr="008F019F">
        <w:rPr>
          <w:rFonts w:ascii="Times New Roman" w:hAnsi="Times New Roman" w:cs="Times New Roman"/>
          <w:sz w:val="24"/>
          <w:szCs w:val="24"/>
        </w:rPr>
        <w:t xml:space="preserve">Članak 40. </w:t>
      </w:r>
      <w:r w:rsidR="004904DF" w:rsidRPr="008F019F">
        <w:rPr>
          <w:rFonts w:ascii="Times New Roman" w:hAnsi="Times New Roman" w:cs="Times New Roman"/>
          <w:sz w:val="24"/>
          <w:szCs w:val="24"/>
        </w:rPr>
        <w:t>stav</w:t>
      </w:r>
      <w:r w:rsidR="00297F7B" w:rsidRPr="008F019F">
        <w:rPr>
          <w:rFonts w:ascii="Times New Roman" w:hAnsi="Times New Roman" w:cs="Times New Roman"/>
          <w:sz w:val="24"/>
          <w:szCs w:val="24"/>
        </w:rPr>
        <w:t>ak</w:t>
      </w:r>
      <w:r w:rsidR="004904DF" w:rsidRPr="008F019F">
        <w:rPr>
          <w:rFonts w:ascii="Times New Roman" w:hAnsi="Times New Roman" w:cs="Times New Roman"/>
          <w:sz w:val="24"/>
          <w:szCs w:val="24"/>
        </w:rPr>
        <w:t xml:space="preserve"> 1. </w:t>
      </w:r>
      <w:r w:rsidRPr="008F019F">
        <w:rPr>
          <w:rFonts w:ascii="Times New Roman" w:hAnsi="Times New Roman" w:cs="Times New Roman"/>
          <w:sz w:val="24"/>
          <w:szCs w:val="24"/>
        </w:rPr>
        <w:t xml:space="preserve">briše se </w:t>
      </w:r>
    </w:p>
    <w:p w14:paraId="56209D8F" w14:textId="3C494C5E" w:rsidR="008D16BB" w:rsidRPr="008F019F" w:rsidRDefault="008D16BB" w:rsidP="008D16BB">
      <w:pPr>
        <w:rPr>
          <w:rFonts w:ascii="Times New Roman" w:hAnsi="Times New Roman" w:cs="Times New Roman"/>
          <w:sz w:val="24"/>
          <w:szCs w:val="24"/>
        </w:rPr>
      </w:pPr>
    </w:p>
    <w:p w14:paraId="658F6652" w14:textId="2D059643" w:rsidR="008D16BB" w:rsidRPr="008F019F" w:rsidRDefault="008D16BB" w:rsidP="008F019F">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9A0B00" w:rsidRPr="008F019F">
        <w:rPr>
          <w:rFonts w:ascii="Times New Roman" w:hAnsi="Times New Roman" w:cs="Times New Roman"/>
          <w:b/>
          <w:bCs/>
          <w:sz w:val="24"/>
          <w:szCs w:val="24"/>
        </w:rPr>
        <w:t>20</w:t>
      </w:r>
      <w:r w:rsidRPr="008F019F">
        <w:rPr>
          <w:rFonts w:ascii="Times New Roman" w:hAnsi="Times New Roman" w:cs="Times New Roman"/>
          <w:b/>
          <w:bCs/>
          <w:sz w:val="24"/>
          <w:szCs w:val="24"/>
        </w:rPr>
        <w:t xml:space="preserve">. </w:t>
      </w:r>
    </w:p>
    <w:p w14:paraId="54776FD8" w14:textId="768E8B27" w:rsidR="00932E0D" w:rsidRPr="008F019F" w:rsidRDefault="0058132D" w:rsidP="004815E9">
      <w:pPr>
        <w:rPr>
          <w:rFonts w:ascii="Times New Roman" w:hAnsi="Times New Roman" w:cs="Times New Roman"/>
          <w:sz w:val="24"/>
          <w:szCs w:val="24"/>
        </w:rPr>
      </w:pPr>
      <w:r w:rsidRPr="008F019F">
        <w:rPr>
          <w:rFonts w:ascii="Times New Roman" w:hAnsi="Times New Roman" w:cs="Times New Roman"/>
          <w:sz w:val="24"/>
          <w:szCs w:val="24"/>
        </w:rPr>
        <w:t>Članak 44. dodaj</w:t>
      </w:r>
      <w:r w:rsidR="00FE397C" w:rsidRPr="008F019F">
        <w:rPr>
          <w:rFonts w:ascii="Times New Roman" w:hAnsi="Times New Roman" w:cs="Times New Roman"/>
          <w:sz w:val="24"/>
          <w:szCs w:val="24"/>
        </w:rPr>
        <w:t>e</w:t>
      </w:r>
      <w:r w:rsidRPr="008F019F">
        <w:rPr>
          <w:rFonts w:ascii="Times New Roman" w:hAnsi="Times New Roman" w:cs="Times New Roman"/>
          <w:sz w:val="24"/>
          <w:szCs w:val="24"/>
        </w:rPr>
        <w:t xml:space="preserve"> se stav</w:t>
      </w:r>
      <w:r w:rsidR="00FE397C" w:rsidRPr="008F019F">
        <w:rPr>
          <w:rFonts w:ascii="Times New Roman" w:hAnsi="Times New Roman" w:cs="Times New Roman"/>
          <w:sz w:val="24"/>
          <w:szCs w:val="24"/>
        </w:rPr>
        <w:t xml:space="preserve">ak </w:t>
      </w:r>
      <w:r w:rsidRPr="008F019F">
        <w:rPr>
          <w:rFonts w:ascii="Times New Roman" w:hAnsi="Times New Roman" w:cs="Times New Roman"/>
          <w:sz w:val="24"/>
          <w:szCs w:val="24"/>
        </w:rPr>
        <w:t>3</w:t>
      </w:r>
      <w:r w:rsidR="00FE397C" w:rsidRPr="008F019F">
        <w:rPr>
          <w:rFonts w:ascii="Times New Roman" w:hAnsi="Times New Roman" w:cs="Times New Roman"/>
          <w:sz w:val="24"/>
          <w:szCs w:val="24"/>
        </w:rPr>
        <w:t xml:space="preserve">. </w:t>
      </w:r>
      <w:r w:rsidRPr="008F019F">
        <w:rPr>
          <w:rFonts w:ascii="Times New Roman" w:hAnsi="Times New Roman" w:cs="Times New Roman"/>
          <w:sz w:val="24"/>
          <w:szCs w:val="24"/>
        </w:rPr>
        <w:t xml:space="preserve"> koji  glas</w:t>
      </w:r>
      <w:r w:rsidR="00FE397C" w:rsidRPr="008F019F">
        <w:rPr>
          <w:rFonts w:ascii="Times New Roman" w:hAnsi="Times New Roman" w:cs="Times New Roman"/>
          <w:sz w:val="24"/>
          <w:szCs w:val="24"/>
        </w:rPr>
        <w:t xml:space="preserve">i </w:t>
      </w:r>
      <w:r w:rsidRPr="008F019F">
        <w:rPr>
          <w:rFonts w:ascii="Times New Roman" w:hAnsi="Times New Roman" w:cs="Times New Roman"/>
          <w:sz w:val="24"/>
          <w:szCs w:val="24"/>
        </w:rPr>
        <w:t xml:space="preserve">: </w:t>
      </w:r>
    </w:p>
    <w:p w14:paraId="67E060CA" w14:textId="77777777" w:rsidR="0058132D" w:rsidRDefault="0058132D" w:rsidP="004815E9">
      <w:pPr>
        <w:rPr>
          <w:rFonts w:ascii="Times New Roman" w:hAnsi="Times New Roman" w:cs="Times New Roman"/>
          <w:sz w:val="24"/>
          <w:szCs w:val="24"/>
        </w:rPr>
      </w:pPr>
    </w:p>
    <w:p w14:paraId="7FD37B95" w14:textId="77777777" w:rsidR="00F24F43" w:rsidRDefault="00F24F43" w:rsidP="004815E9">
      <w:pPr>
        <w:rPr>
          <w:rFonts w:ascii="Times New Roman" w:hAnsi="Times New Roman" w:cs="Times New Roman"/>
          <w:sz w:val="24"/>
          <w:szCs w:val="24"/>
        </w:rPr>
      </w:pPr>
    </w:p>
    <w:p w14:paraId="6F38F431" w14:textId="62EC3DA4" w:rsidR="00F24F43" w:rsidRDefault="00F24F43" w:rsidP="00F24F43">
      <w:pPr>
        <w:jc w:val="center"/>
        <w:rPr>
          <w:rFonts w:ascii="Times New Roman" w:hAnsi="Times New Roman" w:cs="Times New Roman"/>
          <w:sz w:val="24"/>
          <w:szCs w:val="24"/>
        </w:rPr>
      </w:pPr>
      <w:r>
        <w:rPr>
          <w:rFonts w:ascii="Times New Roman" w:hAnsi="Times New Roman" w:cs="Times New Roman"/>
          <w:sz w:val="24"/>
          <w:szCs w:val="24"/>
        </w:rPr>
        <w:lastRenderedPageBreak/>
        <w:t>-7-</w:t>
      </w:r>
    </w:p>
    <w:p w14:paraId="76FCFFBF" w14:textId="77777777" w:rsidR="00F24F43" w:rsidRPr="008F019F" w:rsidRDefault="00F24F43" w:rsidP="00F24F43">
      <w:pPr>
        <w:jc w:val="center"/>
        <w:rPr>
          <w:rFonts w:ascii="Times New Roman" w:hAnsi="Times New Roman" w:cs="Times New Roman"/>
          <w:sz w:val="24"/>
          <w:szCs w:val="24"/>
        </w:rPr>
      </w:pPr>
    </w:p>
    <w:p w14:paraId="531851C7" w14:textId="2C9EC1E3" w:rsidR="0058132D" w:rsidRPr="008F019F" w:rsidRDefault="0058132D" w:rsidP="0058132D">
      <w:pPr>
        <w:rPr>
          <w:rFonts w:ascii="Times New Roman" w:hAnsi="Times New Roman" w:cs="Times New Roman"/>
          <w:sz w:val="24"/>
          <w:szCs w:val="24"/>
        </w:rPr>
      </w:pPr>
      <w:r w:rsidRPr="008F019F">
        <w:rPr>
          <w:rFonts w:ascii="Times New Roman" w:hAnsi="Times New Roman" w:cs="Times New Roman"/>
          <w:sz w:val="24"/>
          <w:szCs w:val="24"/>
        </w:rPr>
        <w:t>„Općina Draž dužna je  osigurati obavljanje upravnih i stručnih poslova iz stavaka 1. i 2. ovoga članka u okviru svojih upravnih tijela.</w:t>
      </w:r>
      <w:r w:rsidR="00FE397C" w:rsidRPr="008F019F">
        <w:rPr>
          <w:rFonts w:ascii="Times New Roman" w:hAnsi="Times New Roman" w:cs="Times New Roman"/>
          <w:sz w:val="24"/>
          <w:szCs w:val="24"/>
        </w:rPr>
        <w:t xml:space="preserve">“ </w:t>
      </w:r>
    </w:p>
    <w:p w14:paraId="54525857" w14:textId="6180E174" w:rsidR="0003419C" w:rsidRPr="008F019F" w:rsidRDefault="0003419C" w:rsidP="0058132D">
      <w:pPr>
        <w:rPr>
          <w:rFonts w:ascii="Times New Roman" w:hAnsi="Times New Roman" w:cs="Times New Roman"/>
          <w:sz w:val="24"/>
          <w:szCs w:val="24"/>
        </w:rPr>
      </w:pPr>
    </w:p>
    <w:p w14:paraId="2855FDA1" w14:textId="6D6BE212" w:rsidR="00FE397C" w:rsidRPr="008F019F" w:rsidRDefault="00FE397C" w:rsidP="0058132D">
      <w:pPr>
        <w:rPr>
          <w:rFonts w:ascii="Times New Roman" w:hAnsi="Times New Roman" w:cs="Times New Roman"/>
          <w:sz w:val="24"/>
          <w:szCs w:val="24"/>
        </w:rPr>
      </w:pPr>
      <w:r w:rsidRPr="008F019F">
        <w:rPr>
          <w:rFonts w:ascii="Times New Roman" w:hAnsi="Times New Roman" w:cs="Times New Roman"/>
          <w:sz w:val="24"/>
          <w:szCs w:val="24"/>
        </w:rPr>
        <w:t xml:space="preserve">Dosadašnji stavak 3. postaje stavak 4. </w:t>
      </w:r>
    </w:p>
    <w:p w14:paraId="4D9FAC50" w14:textId="01A25467" w:rsidR="00FE397C" w:rsidRPr="008F019F" w:rsidRDefault="00FE397C" w:rsidP="0058132D">
      <w:pPr>
        <w:rPr>
          <w:rFonts w:ascii="Times New Roman" w:hAnsi="Times New Roman" w:cs="Times New Roman"/>
          <w:sz w:val="24"/>
          <w:szCs w:val="24"/>
        </w:rPr>
      </w:pPr>
    </w:p>
    <w:p w14:paraId="7102B056" w14:textId="764D2128" w:rsidR="00FE397C" w:rsidRPr="008F019F" w:rsidRDefault="00FE397C" w:rsidP="008F019F">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7078A1" w:rsidRPr="008F019F">
        <w:rPr>
          <w:rFonts w:ascii="Times New Roman" w:hAnsi="Times New Roman" w:cs="Times New Roman"/>
          <w:b/>
          <w:bCs/>
          <w:sz w:val="24"/>
          <w:szCs w:val="24"/>
        </w:rPr>
        <w:t xml:space="preserve"> </w:t>
      </w:r>
      <w:r w:rsidR="002F0839" w:rsidRPr="008F019F">
        <w:rPr>
          <w:rFonts w:ascii="Times New Roman" w:hAnsi="Times New Roman" w:cs="Times New Roman"/>
          <w:b/>
          <w:bCs/>
          <w:sz w:val="24"/>
          <w:szCs w:val="24"/>
        </w:rPr>
        <w:t>2</w:t>
      </w:r>
      <w:r w:rsidR="009A0B00" w:rsidRPr="008F019F">
        <w:rPr>
          <w:rFonts w:ascii="Times New Roman" w:hAnsi="Times New Roman" w:cs="Times New Roman"/>
          <w:b/>
          <w:bCs/>
          <w:sz w:val="24"/>
          <w:szCs w:val="24"/>
        </w:rPr>
        <w:t>1</w:t>
      </w:r>
      <w:r w:rsidR="002F0839" w:rsidRPr="008F019F">
        <w:rPr>
          <w:rFonts w:ascii="Times New Roman" w:hAnsi="Times New Roman" w:cs="Times New Roman"/>
          <w:b/>
          <w:bCs/>
          <w:sz w:val="24"/>
          <w:szCs w:val="24"/>
        </w:rPr>
        <w:t>.</w:t>
      </w:r>
    </w:p>
    <w:p w14:paraId="00E7F588" w14:textId="07B23A38" w:rsidR="00FE397C" w:rsidRPr="008F019F" w:rsidRDefault="00FA5D3A" w:rsidP="00FE397C">
      <w:pPr>
        <w:rPr>
          <w:rFonts w:ascii="Times New Roman" w:hAnsi="Times New Roman" w:cs="Times New Roman"/>
          <w:sz w:val="24"/>
          <w:szCs w:val="24"/>
        </w:rPr>
      </w:pPr>
      <w:r w:rsidRPr="008F019F">
        <w:rPr>
          <w:rFonts w:ascii="Times New Roman" w:hAnsi="Times New Roman" w:cs="Times New Roman"/>
          <w:sz w:val="24"/>
          <w:szCs w:val="24"/>
        </w:rPr>
        <w:t>Iza članka 49.</w:t>
      </w:r>
      <w:r w:rsidR="007078A1" w:rsidRPr="008F019F">
        <w:rPr>
          <w:rFonts w:ascii="Times New Roman" w:hAnsi="Times New Roman" w:cs="Times New Roman"/>
          <w:sz w:val="24"/>
          <w:szCs w:val="24"/>
        </w:rPr>
        <w:t xml:space="preserve"> Statuta </w:t>
      </w:r>
      <w:r w:rsidRPr="008F019F">
        <w:rPr>
          <w:rFonts w:ascii="Times New Roman" w:hAnsi="Times New Roman" w:cs="Times New Roman"/>
          <w:sz w:val="24"/>
          <w:szCs w:val="24"/>
        </w:rPr>
        <w:t xml:space="preserve"> dodaje se novi članak 49</w:t>
      </w:r>
      <w:r w:rsidR="007078A1" w:rsidRPr="008F019F">
        <w:rPr>
          <w:rFonts w:ascii="Times New Roman" w:hAnsi="Times New Roman" w:cs="Times New Roman"/>
          <w:sz w:val="24"/>
          <w:szCs w:val="24"/>
        </w:rPr>
        <w:t>.</w:t>
      </w:r>
      <w:r w:rsidRPr="008F019F">
        <w:rPr>
          <w:rFonts w:ascii="Times New Roman" w:hAnsi="Times New Roman" w:cs="Times New Roman"/>
          <w:sz w:val="24"/>
          <w:szCs w:val="24"/>
        </w:rPr>
        <w:t xml:space="preserve">a i glasi: </w:t>
      </w:r>
    </w:p>
    <w:p w14:paraId="1662D02F" w14:textId="67D96A32" w:rsidR="00FA5D3A" w:rsidRPr="008F019F" w:rsidRDefault="00FA5D3A" w:rsidP="00FE397C">
      <w:pPr>
        <w:rPr>
          <w:rFonts w:ascii="Times New Roman" w:hAnsi="Times New Roman" w:cs="Times New Roman"/>
          <w:sz w:val="24"/>
          <w:szCs w:val="24"/>
        </w:rPr>
      </w:pPr>
    </w:p>
    <w:p w14:paraId="11E45EEB" w14:textId="1C8D4370" w:rsidR="00FA5D3A" w:rsidRPr="008F019F" w:rsidRDefault="007078A1" w:rsidP="00FA5D3A">
      <w:pPr>
        <w:rPr>
          <w:rFonts w:ascii="Times New Roman" w:hAnsi="Times New Roman" w:cs="Times New Roman"/>
          <w:sz w:val="24"/>
          <w:szCs w:val="24"/>
        </w:rPr>
      </w:pPr>
      <w:r w:rsidRPr="008F019F">
        <w:rPr>
          <w:rFonts w:ascii="Times New Roman" w:hAnsi="Times New Roman" w:cs="Times New Roman"/>
          <w:sz w:val="24"/>
          <w:szCs w:val="24"/>
        </w:rPr>
        <w:t>„</w:t>
      </w:r>
      <w:r w:rsidR="00FA5D3A" w:rsidRPr="008F019F">
        <w:rPr>
          <w:rFonts w:ascii="Times New Roman" w:hAnsi="Times New Roman" w:cs="Times New Roman"/>
          <w:sz w:val="24"/>
          <w:szCs w:val="24"/>
        </w:rPr>
        <w:t xml:space="preserve">Općina Draž je dužna javno objaviti informacije o trošenju proračunskih sredstava na svojim mrežnim stranicama tako da te informacije budu lako dostupne i </w:t>
      </w:r>
      <w:proofErr w:type="spellStart"/>
      <w:r w:rsidR="00FA5D3A" w:rsidRPr="008F019F">
        <w:rPr>
          <w:rFonts w:ascii="Times New Roman" w:hAnsi="Times New Roman" w:cs="Times New Roman"/>
          <w:sz w:val="24"/>
          <w:szCs w:val="24"/>
        </w:rPr>
        <w:t>pretražive</w:t>
      </w:r>
      <w:proofErr w:type="spellEnd"/>
      <w:r w:rsidR="00FA5D3A" w:rsidRPr="008F019F">
        <w:rPr>
          <w:rFonts w:ascii="Times New Roman" w:hAnsi="Times New Roman" w:cs="Times New Roman"/>
          <w:sz w:val="24"/>
          <w:szCs w:val="24"/>
        </w:rPr>
        <w:t>.</w:t>
      </w:r>
    </w:p>
    <w:p w14:paraId="2D94BA1A" w14:textId="4A625B36" w:rsidR="00FA5D3A" w:rsidRPr="008F019F" w:rsidRDefault="00FA5D3A" w:rsidP="00FA5D3A">
      <w:pPr>
        <w:rPr>
          <w:rFonts w:ascii="Times New Roman" w:hAnsi="Times New Roman" w:cs="Times New Roman"/>
          <w:sz w:val="24"/>
          <w:szCs w:val="24"/>
        </w:rPr>
      </w:pPr>
      <w:r w:rsidRPr="008F019F">
        <w:rPr>
          <w:rFonts w:ascii="Times New Roman" w:hAnsi="Times New Roman" w:cs="Times New Roman"/>
          <w:sz w:val="24"/>
          <w:szCs w:val="24"/>
        </w:rPr>
        <w:t>Objava informacija iz stavka 1. ovoga članka obavlja se u skladu s odredbama zakona kojim se uređuje planiranje, izrada, donošenje i izvršavanje proračuna te uputa i drugih akata ministarstva nadležnog za financije.</w:t>
      </w:r>
      <w:r w:rsidR="007078A1" w:rsidRPr="008F019F">
        <w:rPr>
          <w:rFonts w:ascii="Times New Roman" w:hAnsi="Times New Roman" w:cs="Times New Roman"/>
          <w:sz w:val="24"/>
          <w:szCs w:val="24"/>
        </w:rPr>
        <w:t>“</w:t>
      </w:r>
    </w:p>
    <w:p w14:paraId="3A51FC69" w14:textId="77777777" w:rsidR="008F019F" w:rsidRPr="008F019F" w:rsidRDefault="008F019F" w:rsidP="00FA5D3A">
      <w:pPr>
        <w:rPr>
          <w:rFonts w:ascii="Times New Roman" w:hAnsi="Times New Roman" w:cs="Times New Roman"/>
          <w:sz w:val="24"/>
          <w:szCs w:val="24"/>
        </w:rPr>
      </w:pPr>
    </w:p>
    <w:p w14:paraId="484BFE74" w14:textId="0C666E22" w:rsidR="00FA5D3A" w:rsidRPr="008F019F" w:rsidRDefault="00FA5D3A" w:rsidP="00FA5D3A">
      <w:pPr>
        <w:jc w:val="center"/>
        <w:rPr>
          <w:rFonts w:ascii="Times New Roman" w:hAnsi="Times New Roman" w:cs="Times New Roman"/>
          <w:b/>
          <w:bCs/>
          <w:sz w:val="24"/>
          <w:szCs w:val="24"/>
        </w:rPr>
      </w:pPr>
      <w:r w:rsidRPr="008F019F">
        <w:rPr>
          <w:rFonts w:ascii="Times New Roman" w:hAnsi="Times New Roman" w:cs="Times New Roman"/>
          <w:b/>
          <w:bCs/>
          <w:sz w:val="24"/>
          <w:szCs w:val="24"/>
        </w:rPr>
        <w:t>Članak</w:t>
      </w:r>
      <w:r w:rsidR="007078A1" w:rsidRPr="008F019F">
        <w:rPr>
          <w:rFonts w:ascii="Times New Roman" w:hAnsi="Times New Roman" w:cs="Times New Roman"/>
          <w:b/>
          <w:bCs/>
          <w:sz w:val="24"/>
          <w:szCs w:val="24"/>
        </w:rPr>
        <w:t xml:space="preserve"> </w:t>
      </w:r>
      <w:r w:rsidR="002F0839" w:rsidRPr="008F019F">
        <w:rPr>
          <w:rFonts w:ascii="Times New Roman" w:hAnsi="Times New Roman" w:cs="Times New Roman"/>
          <w:b/>
          <w:bCs/>
          <w:sz w:val="24"/>
          <w:szCs w:val="24"/>
        </w:rPr>
        <w:t>2</w:t>
      </w:r>
      <w:r w:rsidR="009A0B00" w:rsidRPr="008F019F">
        <w:rPr>
          <w:rFonts w:ascii="Times New Roman" w:hAnsi="Times New Roman" w:cs="Times New Roman"/>
          <w:b/>
          <w:bCs/>
          <w:sz w:val="24"/>
          <w:szCs w:val="24"/>
        </w:rPr>
        <w:t>2</w:t>
      </w:r>
      <w:r w:rsidR="007078A1" w:rsidRPr="008F019F">
        <w:rPr>
          <w:rFonts w:ascii="Times New Roman" w:hAnsi="Times New Roman" w:cs="Times New Roman"/>
          <w:b/>
          <w:bCs/>
          <w:sz w:val="24"/>
          <w:szCs w:val="24"/>
        </w:rPr>
        <w:t>.</w:t>
      </w:r>
    </w:p>
    <w:p w14:paraId="47C98CF8" w14:textId="4AC34430" w:rsidR="00FA5D3A" w:rsidRPr="008F019F" w:rsidRDefault="00FA5D3A" w:rsidP="00FA5D3A">
      <w:pPr>
        <w:rPr>
          <w:rFonts w:ascii="Times New Roman" w:hAnsi="Times New Roman" w:cs="Times New Roman"/>
          <w:sz w:val="24"/>
          <w:szCs w:val="24"/>
        </w:rPr>
      </w:pPr>
      <w:r w:rsidRPr="008F019F">
        <w:rPr>
          <w:rFonts w:ascii="Times New Roman" w:hAnsi="Times New Roman" w:cs="Times New Roman"/>
          <w:sz w:val="24"/>
          <w:szCs w:val="24"/>
        </w:rPr>
        <w:t>U članku 52. Statuta stavku 2. točka na kraju rečenice zamjenjuje se zarezom i dodaju se riječi: »te drugog ovlaštenog predlagatelja utvrđenog poslovnikom predstavničkog tijela.«.</w:t>
      </w:r>
    </w:p>
    <w:p w14:paraId="74F7335B" w14:textId="77777777" w:rsidR="007078A1" w:rsidRPr="008F019F" w:rsidRDefault="007078A1" w:rsidP="00FA5D3A">
      <w:pPr>
        <w:jc w:val="center"/>
        <w:rPr>
          <w:rFonts w:ascii="Times New Roman" w:hAnsi="Times New Roman" w:cs="Times New Roman"/>
          <w:sz w:val="24"/>
          <w:szCs w:val="24"/>
        </w:rPr>
      </w:pPr>
    </w:p>
    <w:p w14:paraId="6EEE09FA" w14:textId="01B57BB6" w:rsidR="00FA5D3A" w:rsidRPr="008F019F" w:rsidRDefault="00FA5D3A" w:rsidP="00FA5D3A">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2F0839" w:rsidRPr="008F019F">
        <w:rPr>
          <w:rFonts w:ascii="Times New Roman" w:hAnsi="Times New Roman" w:cs="Times New Roman"/>
          <w:b/>
          <w:bCs/>
          <w:sz w:val="24"/>
          <w:szCs w:val="24"/>
        </w:rPr>
        <w:t>2</w:t>
      </w:r>
      <w:r w:rsidR="009A0B00" w:rsidRPr="008F019F">
        <w:rPr>
          <w:rFonts w:ascii="Times New Roman" w:hAnsi="Times New Roman" w:cs="Times New Roman"/>
          <w:b/>
          <w:bCs/>
          <w:sz w:val="24"/>
          <w:szCs w:val="24"/>
        </w:rPr>
        <w:t>3</w:t>
      </w:r>
      <w:r w:rsidR="007078A1" w:rsidRPr="008F019F">
        <w:rPr>
          <w:rFonts w:ascii="Times New Roman" w:hAnsi="Times New Roman" w:cs="Times New Roman"/>
          <w:b/>
          <w:bCs/>
          <w:sz w:val="24"/>
          <w:szCs w:val="24"/>
        </w:rPr>
        <w:t>.</w:t>
      </w:r>
    </w:p>
    <w:p w14:paraId="1825BC29" w14:textId="58E9DA35" w:rsidR="00FA5D3A" w:rsidRPr="008F019F" w:rsidRDefault="00FA5D3A" w:rsidP="007078A1">
      <w:pPr>
        <w:jc w:val="both"/>
        <w:rPr>
          <w:rFonts w:ascii="Times New Roman" w:hAnsi="Times New Roman" w:cs="Times New Roman"/>
          <w:sz w:val="24"/>
          <w:szCs w:val="24"/>
        </w:rPr>
      </w:pPr>
      <w:r w:rsidRPr="008F019F">
        <w:rPr>
          <w:rFonts w:ascii="Times New Roman" w:hAnsi="Times New Roman" w:cs="Times New Roman"/>
          <w:sz w:val="24"/>
          <w:szCs w:val="24"/>
        </w:rPr>
        <w:t>Iza članka 52. dodaju se članci 52.a, 52.b, 52.c i 52.d koji glase:</w:t>
      </w:r>
    </w:p>
    <w:p w14:paraId="1E650CE8" w14:textId="25ACD81B" w:rsidR="00FA5D3A" w:rsidRPr="008F019F" w:rsidRDefault="00FA5D3A" w:rsidP="00FA5D3A">
      <w:pPr>
        <w:rPr>
          <w:rFonts w:ascii="Times New Roman" w:hAnsi="Times New Roman" w:cs="Times New Roman"/>
          <w:sz w:val="24"/>
          <w:szCs w:val="24"/>
        </w:rPr>
      </w:pPr>
    </w:p>
    <w:p w14:paraId="1BC94780" w14:textId="0BC59DFB" w:rsidR="00FA5D3A" w:rsidRPr="008F019F" w:rsidRDefault="00FA5D3A" w:rsidP="00FA5D3A">
      <w:pPr>
        <w:jc w:val="center"/>
        <w:rPr>
          <w:rFonts w:ascii="Times New Roman" w:hAnsi="Times New Roman" w:cs="Times New Roman"/>
          <w:sz w:val="24"/>
          <w:szCs w:val="24"/>
        </w:rPr>
      </w:pPr>
      <w:r w:rsidRPr="008F019F">
        <w:rPr>
          <w:rFonts w:ascii="Times New Roman" w:hAnsi="Times New Roman" w:cs="Times New Roman"/>
          <w:sz w:val="24"/>
          <w:szCs w:val="24"/>
        </w:rPr>
        <w:t xml:space="preserve">Članak 52.a </w:t>
      </w:r>
    </w:p>
    <w:p w14:paraId="13C8C7CE" w14:textId="44C106FC" w:rsidR="00FA5D3A" w:rsidRPr="008F019F" w:rsidRDefault="00FA5D3A" w:rsidP="007078A1">
      <w:pPr>
        <w:jc w:val="both"/>
        <w:rPr>
          <w:rFonts w:ascii="Times New Roman" w:hAnsi="Times New Roman" w:cs="Times New Roman"/>
          <w:sz w:val="24"/>
          <w:szCs w:val="24"/>
        </w:rPr>
      </w:pPr>
      <w:r w:rsidRPr="008F019F">
        <w:rPr>
          <w:rFonts w:ascii="Times New Roman" w:hAnsi="Times New Roman" w:cs="Times New Roman"/>
          <w:sz w:val="24"/>
          <w:szCs w:val="24"/>
        </w:rPr>
        <w:t>Ako do isteka roka privremenog financiranja nije donesen proračun u jedinici u kojoj je općinski načelnik koji nema zamjenika onemogućen u obavljanju svoje dužnosti, financiranje se obavlja izvršavanjem redovnih i nužnih rashoda i izdataka temeljem odluke o financiranju nužnih rashoda i izdataka koju donosi predstavničko tijelo na prijedlog privremenog zamjenika općinskog načelnika, iz članka 43.a ovoga Zakona.</w:t>
      </w:r>
    </w:p>
    <w:p w14:paraId="3C35D786" w14:textId="77777777" w:rsidR="00FA5D3A" w:rsidRPr="008F019F" w:rsidRDefault="00FA5D3A" w:rsidP="007078A1">
      <w:pPr>
        <w:jc w:val="both"/>
        <w:rPr>
          <w:rFonts w:ascii="Times New Roman" w:hAnsi="Times New Roman" w:cs="Times New Roman"/>
          <w:sz w:val="24"/>
          <w:szCs w:val="24"/>
        </w:rPr>
      </w:pPr>
    </w:p>
    <w:p w14:paraId="18A5D632" w14:textId="1D52FFC4" w:rsidR="00FA5D3A" w:rsidRPr="008F019F" w:rsidRDefault="00FA5D3A" w:rsidP="007078A1">
      <w:pPr>
        <w:jc w:val="center"/>
        <w:rPr>
          <w:rFonts w:ascii="Times New Roman" w:hAnsi="Times New Roman" w:cs="Times New Roman"/>
          <w:sz w:val="24"/>
          <w:szCs w:val="24"/>
        </w:rPr>
      </w:pPr>
      <w:r w:rsidRPr="008F019F">
        <w:rPr>
          <w:rFonts w:ascii="Times New Roman" w:hAnsi="Times New Roman" w:cs="Times New Roman"/>
          <w:sz w:val="24"/>
          <w:szCs w:val="24"/>
        </w:rPr>
        <w:t xml:space="preserve">Članak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.b</w:t>
      </w:r>
    </w:p>
    <w:p w14:paraId="2D170406" w14:textId="03D29157" w:rsidR="00FA5D3A" w:rsidRPr="008F019F" w:rsidRDefault="00FA5D3A" w:rsidP="007078A1">
      <w:pPr>
        <w:jc w:val="both"/>
        <w:rPr>
          <w:rFonts w:ascii="Times New Roman" w:hAnsi="Times New Roman" w:cs="Times New Roman"/>
          <w:sz w:val="24"/>
          <w:szCs w:val="24"/>
        </w:rPr>
      </w:pPr>
      <w:r w:rsidRPr="008F019F">
        <w:rPr>
          <w:rFonts w:ascii="Times New Roman" w:hAnsi="Times New Roman" w:cs="Times New Roman"/>
          <w:sz w:val="24"/>
          <w:szCs w:val="24"/>
        </w:rPr>
        <w:t>Kada je u jedinici konstituirano novoizabrano predstavničko tijelo nakon provedenih prijevremenih izbora, do donošenja proračuna jedinice financiranje se obavlja izvršavanjem redovnih i nužnih rashoda i izdataka temeljem odluke o financiranju nužnih rashoda i izdataka koju donosi općinski načelnik</w:t>
      </w:r>
      <w:r w:rsidR="000204BF" w:rsidRPr="008F019F">
        <w:rPr>
          <w:rFonts w:ascii="Times New Roman" w:hAnsi="Times New Roman" w:cs="Times New Roman"/>
          <w:sz w:val="24"/>
          <w:szCs w:val="24"/>
        </w:rPr>
        <w:t>.</w:t>
      </w:r>
    </w:p>
    <w:p w14:paraId="401E6F1A" w14:textId="77777777" w:rsidR="000204BF" w:rsidRPr="008F019F" w:rsidRDefault="000204BF" w:rsidP="007078A1">
      <w:pPr>
        <w:jc w:val="both"/>
        <w:rPr>
          <w:rFonts w:ascii="Times New Roman" w:hAnsi="Times New Roman" w:cs="Times New Roman"/>
          <w:sz w:val="24"/>
          <w:szCs w:val="24"/>
        </w:rPr>
      </w:pPr>
    </w:p>
    <w:p w14:paraId="67021512" w14:textId="6A19F983" w:rsidR="00FA5D3A" w:rsidRPr="008F019F" w:rsidRDefault="00FA5D3A" w:rsidP="007078A1">
      <w:pPr>
        <w:jc w:val="center"/>
        <w:rPr>
          <w:rFonts w:ascii="Times New Roman" w:hAnsi="Times New Roman" w:cs="Times New Roman"/>
          <w:sz w:val="24"/>
          <w:szCs w:val="24"/>
        </w:rPr>
      </w:pPr>
      <w:r w:rsidRPr="008F019F">
        <w:rPr>
          <w:rFonts w:ascii="Times New Roman" w:hAnsi="Times New Roman" w:cs="Times New Roman"/>
          <w:sz w:val="24"/>
          <w:szCs w:val="24"/>
        </w:rPr>
        <w:t xml:space="preserve">Članak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.c</w:t>
      </w:r>
    </w:p>
    <w:p w14:paraId="07FDF3A5" w14:textId="2202E385" w:rsidR="008F019F" w:rsidRPr="008F019F" w:rsidRDefault="00FA5D3A" w:rsidP="00F24F43">
      <w:pPr>
        <w:jc w:val="both"/>
        <w:rPr>
          <w:rFonts w:ascii="Times New Roman" w:hAnsi="Times New Roman" w:cs="Times New Roman"/>
          <w:sz w:val="24"/>
          <w:szCs w:val="24"/>
        </w:rPr>
      </w:pPr>
      <w:r w:rsidRPr="008F019F">
        <w:rPr>
          <w:rFonts w:ascii="Times New Roman" w:hAnsi="Times New Roman" w:cs="Times New Roman"/>
          <w:sz w:val="24"/>
          <w:szCs w:val="24"/>
        </w:rPr>
        <w:t>Kada u postupku nadzora zakonitosti općeg akta nadležno tijelo državne uprave donese odluku o obustavi proračuna, odnosno odluku o potvrdi odluke općinskog načelnika, o obustavi proračuna, za vrijeme trajanja obustave proračuna financiranje se obavlja izvršavanjem redovnih i nužnih rashoda i izdataka temeljem odluke o financiranju nužnih rashoda i izdataka koju donosi općinski načelnik,.</w:t>
      </w:r>
    </w:p>
    <w:p w14:paraId="16AB332A" w14:textId="77777777" w:rsidR="008F019F" w:rsidRPr="008F019F" w:rsidRDefault="008F019F" w:rsidP="008F019F">
      <w:pPr>
        <w:jc w:val="center"/>
        <w:rPr>
          <w:rFonts w:ascii="Times New Roman" w:hAnsi="Times New Roman" w:cs="Times New Roman"/>
          <w:sz w:val="24"/>
          <w:szCs w:val="24"/>
        </w:rPr>
      </w:pPr>
    </w:p>
    <w:p w14:paraId="581940F4" w14:textId="715F2F05" w:rsidR="00FA5D3A" w:rsidRPr="008F019F" w:rsidRDefault="00FA5D3A" w:rsidP="007078A1">
      <w:pPr>
        <w:jc w:val="both"/>
        <w:rPr>
          <w:rFonts w:ascii="Times New Roman" w:hAnsi="Times New Roman" w:cs="Times New Roman"/>
          <w:sz w:val="24"/>
          <w:szCs w:val="24"/>
        </w:rPr>
      </w:pPr>
      <w:r w:rsidRPr="008F019F">
        <w:rPr>
          <w:rFonts w:ascii="Times New Roman" w:hAnsi="Times New Roman" w:cs="Times New Roman"/>
          <w:sz w:val="24"/>
          <w:szCs w:val="24"/>
        </w:rPr>
        <w:t>Ako Visoki upravni sud Republike Hrvatske u postupku ocjene zakonitosti općeg akta ukine proračun jedinice lokalne i područne (regionalne) samouprave, predstavničko tijelo dužno je donijeti proračun u roku od 45 dana od objave presude Visokog upravnog suda Republike Hrvatske u »Narodnim novinama«. Do donošenja proračuna financiranje se obavlja izvršavanjem redovnih i nužnih rashoda i izdataka temeljem odluke o financiranju nužnih rashoda i izdataka koju donosi općinski načelnik</w:t>
      </w:r>
      <w:r w:rsidR="000204BF" w:rsidRPr="008F019F">
        <w:rPr>
          <w:rFonts w:ascii="Times New Roman" w:hAnsi="Times New Roman" w:cs="Times New Roman"/>
          <w:sz w:val="24"/>
          <w:szCs w:val="24"/>
        </w:rPr>
        <w:t>.</w:t>
      </w:r>
    </w:p>
    <w:p w14:paraId="7175192D" w14:textId="77777777" w:rsidR="000204BF" w:rsidRDefault="000204BF" w:rsidP="00FA5D3A">
      <w:pPr>
        <w:rPr>
          <w:rFonts w:ascii="Times New Roman" w:hAnsi="Times New Roman" w:cs="Times New Roman"/>
          <w:sz w:val="24"/>
          <w:szCs w:val="24"/>
        </w:rPr>
      </w:pPr>
    </w:p>
    <w:p w14:paraId="63DF3D0E" w14:textId="68E21657" w:rsidR="00F24F43" w:rsidRDefault="00F24F43" w:rsidP="00F24F43">
      <w:pPr>
        <w:jc w:val="center"/>
        <w:rPr>
          <w:rFonts w:ascii="Times New Roman" w:hAnsi="Times New Roman" w:cs="Times New Roman"/>
          <w:sz w:val="24"/>
          <w:szCs w:val="24"/>
        </w:rPr>
      </w:pPr>
      <w:r>
        <w:rPr>
          <w:rFonts w:ascii="Times New Roman" w:hAnsi="Times New Roman" w:cs="Times New Roman"/>
          <w:sz w:val="24"/>
          <w:szCs w:val="24"/>
        </w:rPr>
        <w:lastRenderedPageBreak/>
        <w:t>-8-</w:t>
      </w:r>
    </w:p>
    <w:p w14:paraId="063636D4" w14:textId="77777777" w:rsidR="00F24F43" w:rsidRPr="008F019F" w:rsidRDefault="00F24F43" w:rsidP="00FA5D3A">
      <w:pPr>
        <w:rPr>
          <w:rFonts w:ascii="Times New Roman" w:hAnsi="Times New Roman" w:cs="Times New Roman"/>
          <w:sz w:val="24"/>
          <w:szCs w:val="24"/>
        </w:rPr>
      </w:pPr>
    </w:p>
    <w:p w14:paraId="5BDDC3F4" w14:textId="304D3D9A" w:rsidR="00FA5D3A" w:rsidRPr="008F019F" w:rsidRDefault="00FA5D3A" w:rsidP="000204BF">
      <w:pPr>
        <w:jc w:val="center"/>
        <w:rPr>
          <w:rFonts w:ascii="Times New Roman" w:hAnsi="Times New Roman" w:cs="Times New Roman"/>
          <w:sz w:val="24"/>
          <w:szCs w:val="24"/>
        </w:rPr>
      </w:pPr>
      <w:r w:rsidRPr="008F019F">
        <w:rPr>
          <w:rFonts w:ascii="Times New Roman" w:hAnsi="Times New Roman" w:cs="Times New Roman"/>
          <w:sz w:val="24"/>
          <w:szCs w:val="24"/>
        </w:rPr>
        <w:t xml:space="preserve">Članak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 xml:space="preserve">.d </w:t>
      </w:r>
    </w:p>
    <w:p w14:paraId="0DB56FA5" w14:textId="40D69A44" w:rsidR="000204BF" w:rsidRPr="008F019F" w:rsidRDefault="00FA5D3A" w:rsidP="00FA5D3A">
      <w:pPr>
        <w:rPr>
          <w:rFonts w:ascii="Times New Roman" w:hAnsi="Times New Roman" w:cs="Times New Roman"/>
          <w:sz w:val="24"/>
          <w:szCs w:val="24"/>
        </w:rPr>
      </w:pPr>
      <w:r w:rsidRPr="008F019F">
        <w:rPr>
          <w:rFonts w:ascii="Times New Roman" w:hAnsi="Times New Roman" w:cs="Times New Roman"/>
          <w:sz w:val="24"/>
          <w:szCs w:val="24"/>
        </w:rPr>
        <w:t xml:space="preserve">Na sadržaj odluke o financiranju nužnih rashoda i izdataka iz članaka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 xml:space="preserve">.a,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 xml:space="preserve">.b i </w:t>
      </w:r>
      <w:r w:rsidR="007078A1" w:rsidRPr="008F019F">
        <w:rPr>
          <w:rFonts w:ascii="Times New Roman" w:hAnsi="Times New Roman" w:cs="Times New Roman"/>
          <w:sz w:val="24"/>
          <w:szCs w:val="24"/>
        </w:rPr>
        <w:t>52</w:t>
      </w:r>
      <w:r w:rsidRPr="008F019F">
        <w:rPr>
          <w:rFonts w:ascii="Times New Roman" w:hAnsi="Times New Roman" w:cs="Times New Roman"/>
          <w:sz w:val="24"/>
          <w:szCs w:val="24"/>
        </w:rPr>
        <w:t>.c ovoga Zakona primjenjuje se odredba članka 70. stavka 6. Zakona.</w:t>
      </w:r>
    </w:p>
    <w:p w14:paraId="54BEAFC5" w14:textId="3269ED50" w:rsidR="000204BF" w:rsidRPr="008F019F" w:rsidRDefault="000204BF" w:rsidP="00FA5D3A">
      <w:pPr>
        <w:rPr>
          <w:rFonts w:ascii="Times New Roman" w:hAnsi="Times New Roman" w:cs="Times New Roman"/>
          <w:color w:val="FF0000"/>
          <w:sz w:val="24"/>
          <w:szCs w:val="24"/>
        </w:rPr>
      </w:pPr>
    </w:p>
    <w:p w14:paraId="24C1DA40" w14:textId="7DE6382B" w:rsidR="000204BF" w:rsidRPr="008F019F" w:rsidRDefault="000204BF" w:rsidP="000204BF">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2F0839" w:rsidRPr="008F019F">
        <w:rPr>
          <w:rFonts w:ascii="Times New Roman" w:hAnsi="Times New Roman" w:cs="Times New Roman"/>
          <w:b/>
          <w:bCs/>
          <w:sz w:val="24"/>
          <w:szCs w:val="24"/>
        </w:rPr>
        <w:t>2</w:t>
      </w:r>
      <w:r w:rsidR="009A0B00" w:rsidRPr="008F019F">
        <w:rPr>
          <w:rFonts w:ascii="Times New Roman" w:hAnsi="Times New Roman" w:cs="Times New Roman"/>
          <w:b/>
          <w:bCs/>
          <w:sz w:val="24"/>
          <w:szCs w:val="24"/>
        </w:rPr>
        <w:t>4</w:t>
      </w:r>
      <w:r w:rsidR="007078A1" w:rsidRPr="008F019F">
        <w:rPr>
          <w:rFonts w:ascii="Times New Roman" w:hAnsi="Times New Roman" w:cs="Times New Roman"/>
          <w:b/>
          <w:bCs/>
          <w:sz w:val="24"/>
          <w:szCs w:val="24"/>
        </w:rPr>
        <w:t>.</w:t>
      </w:r>
    </w:p>
    <w:p w14:paraId="123300A2" w14:textId="77777777" w:rsidR="000204BF" w:rsidRPr="008F019F" w:rsidRDefault="000204BF" w:rsidP="000204BF">
      <w:pPr>
        <w:jc w:val="center"/>
        <w:rPr>
          <w:rFonts w:ascii="Times New Roman" w:hAnsi="Times New Roman" w:cs="Times New Roman"/>
          <w:color w:val="FF0000"/>
          <w:sz w:val="24"/>
          <w:szCs w:val="24"/>
        </w:rPr>
      </w:pPr>
    </w:p>
    <w:p w14:paraId="69FFCEF5" w14:textId="5DA1E104" w:rsidR="000204BF" w:rsidRPr="008F019F" w:rsidRDefault="00B54C3B" w:rsidP="007078A1">
      <w:pPr>
        <w:pStyle w:val="box466301"/>
        <w:shd w:val="clear" w:color="auto" w:fill="FFFFFF"/>
        <w:spacing w:before="0" w:beforeAutospacing="0" w:after="48" w:afterAutospacing="0"/>
        <w:ind w:firstLine="408"/>
        <w:jc w:val="both"/>
        <w:textAlignment w:val="baseline"/>
        <w:rPr>
          <w:b/>
          <w:bCs/>
          <w:color w:val="231F20"/>
        </w:rPr>
      </w:pPr>
      <w:r w:rsidRPr="008F019F">
        <w:rPr>
          <w:b/>
          <w:bCs/>
          <w:color w:val="231F20"/>
        </w:rPr>
        <w:t xml:space="preserve">Članak 66. </w:t>
      </w:r>
      <w:r w:rsidR="007078A1" w:rsidRPr="008F019F">
        <w:rPr>
          <w:b/>
          <w:bCs/>
          <w:color w:val="231F20"/>
        </w:rPr>
        <w:t xml:space="preserve">Statuta </w:t>
      </w:r>
      <w:r w:rsidR="000204BF" w:rsidRPr="008F019F">
        <w:rPr>
          <w:b/>
          <w:bCs/>
          <w:color w:val="231F20"/>
        </w:rPr>
        <w:t xml:space="preserve"> mijenja se i glasi:</w:t>
      </w:r>
    </w:p>
    <w:p w14:paraId="48EB9086" w14:textId="016119FD" w:rsidR="00B54C3B" w:rsidRPr="008F019F" w:rsidRDefault="000204BF" w:rsidP="00B54C3B">
      <w:pPr>
        <w:spacing w:beforeLines="40" w:before="96" w:afterLines="40" w:after="96"/>
        <w:rPr>
          <w:rFonts w:ascii="Times New Roman" w:eastAsia="Times New Roman" w:hAnsi="Times New Roman" w:cs="Times New Roman"/>
          <w:sz w:val="24"/>
          <w:szCs w:val="24"/>
        </w:rPr>
      </w:pPr>
      <w:r w:rsidRPr="008F019F">
        <w:rPr>
          <w:rFonts w:ascii="Times New Roman" w:hAnsi="Times New Roman" w:cs="Times New Roman"/>
          <w:color w:val="231F20"/>
          <w:sz w:val="24"/>
          <w:szCs w:val="24"/>
        </w:rPr>
        <w:t>»</w:t>
      </w:r>
      <w:r w:rsidR="00B54C3B" w:rsidRPr="008F019F">
        <w:rPr>
          <w:rFonts w:ascii="Times New Roman" w:eastAsia="Times New Roman" w:hAnsi="Times New Roman" w:cs="Times New Roman"/>
          <w:sz w:val="24"/>
          <w:szCs w:val="24"/>
        </w:rPr>
        <w:t xml:space="preserve"> Na prijedlog tijela državne uprave nadležnog za lokalnu i područnu (regionalnu) samoupravu Vlada Republike Hrvatske raspustit će predstavničko tijelo:</w:t>
      </w:r>
    </w:p>
    <w:p w14:paraId="101446C4" w14:textId="77777777"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1. ako donese odluku ili drugi akt kojim ugrožava suverenitet i teritorijalnu cjelovitost Republike Hrvatske,</w:t>
      </w:r>
    </w:p>
    <w:p w14:paraId="74EB77C2" w14:textId="77777777"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2. ako predstavničko tijelo novoustrojene jedinice lokalne, odnosno područne (regionalne) samouprave ne donese statut u roku od 60 dana od dana konstituiranja,</w:t>
      </w:r>
    </w:p>
    <w:p w14:paraId="085E5447" w14:textId="77777777"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3. ako učestalo donosi opće akte suprotne Ustavu, zakonu ili drugom propisu ili zbog učestalih, težih povreda zakona i drugih propisa,</w:t>
      </w:r>
    </w:p>
    <w:p w14:paraId="25D3D294" w14:textId="77777777"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4. ako iz bilo kojih razloga trajno ostane bez broja članova potrebnog za rad i donošenje odluka,</w:t>
      </w:r>
    </w:p>
    <w:p w14:paraId="4A4246BD" w14:textId="77777777"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5. ako ne može donositi odluke iz svog djelokruga dulje od 3 mjeseca,</w:t>
      </w:r>
    </w:p>
    <w:p w14:paraId="6BA0ABBB" w14:textId="052EC246" w:rsidR="00B54C3B" w:rsidRPr="008F019F" w:rsidRDefault="00B54C3B" w:rsidP="00B54C3B">
      <w:pPr>
        <w:spacing w:beforeLines="40" w:before="96" w:afterLines="40" w:after="96"/>
        <w:rPr>
          <w:rFonts w:ascii="Times New Roman" w:eastAsia="Times New Roman" w:hAnsi="Times New Roman" w:cs="Times New Roman"/>
          <w:color w:val="000000"/>
          <w:sz w:val="24"/>
          <w:szCs w:val="24"/>
        </w:rPr>
      </w:pPr>
      <w:r w:rsidRPr="008F019F">
        <w:rPr>
          <w:rFonts w:ascii="Times New Roman" w:eastAsia="Times New Roman" w:hAnsi="Times New Roman" w:cs="Times New Roman"/>
          <w:color w:val="000000"/>
          <w:sz w:val="24"/>
          <w:szCs w:val="24"/>
        </w:rPr>
        <w:t>6. ako ne raspiše referendum na prijedlog birača kada je utvrđeno da je dopušteni prijedlog podnesen od dovoljnog broja birača, u skladu s odredbama Zakona i zakona kojim se uređuje raspisivanje referenduma,</w:t>
      </w:r>
    </w:p>
    <w:p w14:paraId="0DE9146E" w14:textId="6DDFB638" w:rsidR="00B54C3B" w:rsidRPr="008F019F" w:rsidRDefault="00B54C3B" w:rsidP="00B54C3B">
      <w:pPr>
        <w:spacing w:beforeLines="40" w:before="96" w:afterLines="40" w:after="96"/>
        <w:rPr>
          <w:rFonts w:ascii="Times New Roman" w:eastAsia="Times New Roman" w:hAnsi="Times New Roman" w:cs="Times New Roman"/>
          <w:color w:val="000000"/>
          <w:sz w:val="24"/>
          <w:szCs w:val="24"/>
        </w:rPr>
      </w:pPr>
      <w:r w:rsidRPr="008F019F">
        <w:rPr>
          <w:rFonts w:ascii="Times New Roman" w:eastAsia="Times New Roman" w:hAnsi="Times New Roman" w:cs="Times New Roman"/>
          <w:color w:val="000000"/>
          <w:sz w:val="24"/>
          <w:szCs w:val="24"/>
        </w:rPr>
        <w:t>7. ako ne raspiše referendum za opoziv iz članka 40.b stavka 3. Zakona,</w:t>
      </w:r>
    </w:p>
    <w:p w14:paraId="41C17E3A" w14:textId="3A5E6FEC" w:rsidR="00B54C3B"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8. ako u tekućoj godini ne donese proračun za sljedeću godinu niti odluku o privremenom financiranju te ako ne donese proračun do isteka roka privremenog financiranja, osim u slučaju iz članka 69.a stavka 1. Zakona,</w:t>
      </w:r>
    </w:p>
    <w:p w14:paraId="18ADC1BB" w14:textId="00A3FE2F" w:rsidR="000204BF" w:rsidRPr="008F019F" w:rsidRDefault="00B54C3B" w:rsidP="00B54C3B">
      <w:pPr>
        <w:spacing w:beforeLines="40" w:before="96" w:afterLines="40" w:after="96"/>
        <w:rPr>
          <w:rFonts w:ascii="Times New Roman" w:eastAsia="Times New Roman" w:hAnsi="Times New Roman" w:cs="Times New Roman"/>
          <w:sz w:val="24"/>
          <w:szCs w:val="24"/>
        </w:rPr>
      </w:pPr>
      <w:r w:rsidRPr="008F019F">
        <w:rPr>
          <w:rFonts w:ascii="Times New Roman" w:eastAsia="Times New Roman" w:hAnsi="Times New Roman" w:cs="Times New Roman"/>
          <w:sz w:val="24"/>
          <w:szCs w:val="24"/>
        </w:rPr>
        <w:t>9. ako ne donese proračun u roku od 45 dana od objave presude Visokog upravnog suda Republike Hrvatske kojom je proračun ukinut u postupku ocjene zakonitosti općeg akta, osim u slučaju iz članka 69.a stavka 1. Zakona.</w:t>
      </w:r>
      <w:r w:rsidR="000204BF" w:rsidRPr="008F019F">
        <w:rPr>
          <w:rFonts w:ascii="Times New Roman" w:hAnsi="Times New Roman" w:cs="Times New Roman"/>
          <w:color w:val="231F20"/>
          <w:sz w:val="24"/>
          <w:szCs w:val="24"/>
        </w:rPr>
        <w:t>.«.</w:t>
      </w:r>
    </w:p>
    <w:p w14:paraId="19A0AF87" w14:textId="77777777" w:rsidR="008F019F" w:rsidRPr="008F019F" w:rsidRDefault="008F019F" w:rsidP="008F019F">
      <w:pPr>
        <w:pStyle w:val="box466301"/>
        <w:shd w:val="clear" w:color="auto" w:fill="FFFFFF"/>
        <w:spacing w:before="0" w:beforeAutospacing="0" w:after="48" w:afterAutospacing="0"/>
        <w:jc w:val="both"/>
        <w:textAlignment w:val="baseline"/>
        <w:rPr>
          <w:color w:val="231F20"/>
        </w:rPr>
      </w:pPr>
    </w:p>
    <w:p w14:paraId="58616F6A" w14:textId="2CF74B35" w:rsidR="00B54C3B" w:rsidRPr="008F019F" w:rsidRDefault="00B54C3B" w:rsidP="00B54C3B">
      <w:pPr>
        <w:pStyle w:val="box466301"/>
        <w:shd w:val="clear" w:color="auto" w:fill="FFFFFF"/>
        <w:spacing w:before="0" w:beforeAutospacing="0" w:after="48" w:afterAutospacing="0"/>
        <w:ind w:firstLine="408"/>
        <w:jc w:val="center"/>
        <w:textAlignment w:val="baseline"/>
        <w:rPr>
          <w:b/>
          <w:bCs/>
          <w:color w:val="231F20"/>
        </w:rPr>
      </w:pPr>
      <w:r w:rsidRPr="008F019F">
        <w:rPr>
          <w:b/>
          <w:bCs/>
          <w:color w:val="231F20"/>
        </w:rPr>
        <w:t>Članak 25.</w:t>
      </w:r>
    </w:p>
    <w:p w14:paraId="260CF8F0" w14:textId="379CB881" w:rsidR="00922B31" w:rsidRPr="008F019F" w:rsidRDefault="00922B31" w:rsidP="00922B31">
      <w:pPr>
        <w:pStyle w:val="box466301"/>
        <w:shd w:val="clear" w:color="auto" w:fill="FFFFFF"/>
        <w:spacing w:before="0" w:beforeAutospacing="0" w:after="48" w:afterAutospacing="0"/>
        <w:ind w:firstLine="408"/>
        <w:textAlignment w:val="baseline"/>
        <w:rPr>
          <w:color w:val="231F20"/>
        </w:rPr>
      </w:pPr>
      <w:r w:rsidRPr="008F019F">
        <w:rPr>
          <w:color w:val="231F20"/>
        </w:rPr>
        <w:t>U poglavlju X. riječi „I NJEGOVOG ZAMJENIKA“  briše se .</w:t>
      </w:r>
    </w:p>
    <w:p w14:paraId="64E12414" w14:textId="125EFC97" w:rsidR="00922B31" w:rsidRPr="008F019F" w:rsidRDefault="00922B31" w:rsidP="00922B31">
      <w:pPr>
        <w:pStyle w:val="box466301"/>
        <w:shd w:val="clear" w:color="auto" w:fill="FFFFFF"/>
        <w:spacing w:before="0" w:beforeAutospacing="0" w:after="48" w:afterAutospacing="0"/>
        <w:ind w:firstLine="408"/>
        <w:textAlignment w:val="baseline"/>
        <w:rPr>
          <w:b/>
          <w:bCs/>
          <w:color w:val="231F20"/>
        </w:rPr>
      </w:pPr>
    </w:p>
    <w:p w14:paraId="228F0DD9" w14:textId="651308D5" w:rsidR="00922B31" w:rsidRPr="008F019F" w:rsidRDefault="00922B31" w:rsidP="00922B31">
      <w:pPr>
        <w:pStyle w:val="box466301"/>
        <w:shd w:val="clear" w:color="auto" w:fill="FFFFFF"/>
        <w:spacing w:before="0" w:beforeAutospacing="0" w:after="48" w:afterAutospacing="0"/>
        <w:ind w:firstLine="408"/>
        <w:jc w:val="center"/>
        <w:textAlignment w:val="baseline"/>
        <w:rPr>
          <w:b/>
          <w:bCs/>
          <w:color w:val="231F20"/>
        </w:rPr>
      </w:pPr>
      <w:r w:rsidRPr="008F019F">
        <w:rPr>
          <w:b/>
          <w:bCs/>
          <w:color w:val="231F20"/>
        </w:rPr>
        <w:t>Članak 26.</w:t>
      </w:r>
    </w:p>
    <w:p w14:paraId="252D99FC" w14:textId="2646CCC4" w:rsidR="00B54C3B" w:rsidRPr="008F019F" w:rsidRDefault="00B54C3B" w:rsidP="00B54C3B">
      <w:pPr>
        <w:pStyle w:val="box466301"/>
        <w:shd w:val="clear" w:color="auto" w:fill="FFFFFF"/>
        <w:spacing w:before="0" w:beforeAutospacing="0" w:after="48" w:afterAutospacing="0"/>
        <w:ind w:firstLine="408"/>
        <w:textAlignment w:val="baseline"/>
        <w:rPr>
          <w:b/>
          <w:bCs/>
          <w:color w:val="231F20"/>
        </w:rPr>
      </w:pPr>
      <w:r w:rsidRPr="008F019F">
        <w:rPr>
          <w:b/>
          <w:bCs/>
          <w:color w:val="231F20"/>
        </w:rPr>
        <w:t xml:space="preserve">Članak 68. Statuta mijenja se i glasi: </w:t>
      </w:r>
    </w:p>
    <w:p w14:paraId="245F2280" w14:textId="4B6DCBDC" w:rsidR="00922B31" w:rsidRPr="008F019F" w:rsidRDefault="00922B31" w:rsidP="00922B31">
      <w:pPr>
        <w:pStyle w:val="Bezproreda"/>
        <w:rPr>
          <w:rFonts w:ascii="Times New Roman" w:hAnsi="Times New Roman" w:cs="Times New Roman"/>
          <w:sz w:val="24"/>
          <w:szCs w:val="24"/>
        </w:rPr>
      </w:pPr>
      <w:r w:rsidRPr="008F019F">
        <w:rPr>
          <w:rFonts w:ascii="Times New Roman" w:hAnsi="Times New Roman" w:cs="Times New Roman"/>
          <w:sz w:val="24"/>
          <w:szCs w:val="24"/>
        </w:rPr>
        <w:t>„Na prijedlog tijela državne uprave nadležnog za lokalnu i područnu (regionalnu) samoupravu Vlada Republike Hrvatske istovremeno će raspustiti predstavničko tijelo i razriješiti općinskog načelnika:</w:t>
      </w:r>
    </w:p>
    <w:p w14:paraId="70BB4B1C" w14:textId="4E329601" w:rsidR="00922B31" w:rsidRPr="008F019F" w:rsidRDefault="00922B31" w:rsidP="00922B31">
      <w:pPr>
        <w:pStyle w:val="Bezproreda"/>
        <w:rPr>
          <w:rFonts w:ascii="Times New Roman" w:hAnsi="Times New Roman" w:cs="Times New Roman"/>
          <w:sz w:val="24"/>
          <w:szCs w:val="24"/>
        </w:rPr>
      </w:pPr>
      <w:r w:rsidRPr="008F019F">
        <w:rPr>
          <w:rFonts w:ascii="Times New Roman" w:hAnsi="Times New Roman" w:cs="Times New Roman"/>
          <w:sz w:val="24"/>
          <w:szCs w:val="24"/>
        </w:rPr>
        <w:t>– ako nakon raspuštanja predstavničkog tijela iz razloga navedenih u članku 84. stavku 1. točki 7. Zakona novoizabrano predstavničko tijelo ne donese proračun u roku od 90 dana od konstituiranja,</w:t>
      </w:r>
    </w:p>
    <w:p w14:paraId="052A3893" w14:textId="17FB78FC" w:rsidR="00922B31" w:rsidRPr="008F019F" w:rsidRDefault="00922B31" w:rsidP="00922B31">
      <w:pPr>
        <w:pStyle w:val="Bezproreda"/>
        <w:rPr>
          <w:rFonts w:ascii="Times New Roman" w:hAnsi="Times New Roman" w:cs="Times New Roman"/>
          <w:sz w:val="24"/>
          <w:szCs w:val="24"/>
        </w:rPr>
      </w:pPr>
      <w:r w:rsidRPr="008F019F">
        <w:rPr>
          <w:rFonts w:ascii="Times New Roman" w:hAnsi="Times New Roman" w:cs="Times New Roman"/>
          <w:sz w:val="24"/>
          <w:szCs w:val="24"/>
        </w:rPr>
        <w:t>– ako predstavničko tijelo ne donese proračun u roku iz članka 69.a stavka 4. Zakona“</w:t>
      </w:r>
    </w:p>
    <w:p w14:paraId="255D261A" w14:textId="77777777" w:rsidR="00922B31" w:rsidRDefault="00922B31" w:rsidP="00922B31">
      <w:pPr>
        <w:pStyle w:val="Bezproreda"/>
        <w:rPr>
          <w:rFonts w:ascii="Times New Roman" w:hAnsi="Times New Roman" w:cs="Times New Roman"/>
          <w:sz w:val="24"/>
          <w:szCs w:val="24"/>
        </w:rPr>
      </w:pPr>
    </w:p>
    <w:p w14:paraId="447FF1B4" w14:textId="77777777" w:rsidR="00F24F43" w:rsidRDefault="00F24F43" w:rsidP="00922B31">
      <w:pPr>
        <w:pStyle w:val="Bezproreda"/>
        <w:rPr>
          <w:rFonts w:ascii="Times New Roman" w:hAnsi="Times New Roman" w:cs="Times New Roman"/>
          <w:sz w:val="24"/>
          <w:szCs w:val="24"/>
        </w:rPr>
      </w:pPr>
    </w:p>
    <w:p w14:paraId="7B686805" w14:textId="0973AEFB" w:rsidR="00F24F43" w:rsidRDefault="00F24F43" w:rsidP="00F24F43">
      <w:pPr>
        <w:pStyle w:val="Bezproreda"/>
        <w:jc w:val="center"/>
        <w:rPr>
          <w:rFonts w:ascii="Times New Roman" w:hAnsi="Times New Roman" w:cs="Times New Roman"/>
          <w:sz w:val="24"/>
          <w:szCs w:val="24"/>
        </w:rPr>
      </w:pPr>
      <w:r>
        <w:rPr>
          <w:rFonts w:ascii="Times New Roman" w:hAnsi="Times New Roman" w:cs="Times New Roman"/>
          <w:sz w:val="24"/>
          <w:szCs w:val="24"/>
        </w:rPr>
        <w:lastRenderedPageBreak/>
        <w:t>-9-</w:t>
      </w:r>
    </w:p>
    <w:p w14:paraId="6F6B7BA7" w14:textId="77777777" w:rsidR="00F24F43" w:rsidRPr="008F019F" w:rsidRDefault="00F24F43" w:rsidP="00F24F43">
      <w:pPr>
        <w:pStyle w:val="Bezproreda"/>
        <w:jc w:val="center"/>
        <w:rPr>
          <w:rFonts w:ascii="Times New Roman" w:hAnsi="Times New Roman" w:cs="Times New Roman"/>
          <w:sz w:val="24"/>
          <w:szCs w:val="24"/>
        </w:rPr>
      </w:pPr>
    </w:p>
    <w:p w14:paraId="6E1E8065" w14:textId="6B1FE5F4" w:rsidR="000204BF" w:rsidRPr="00703389" w:rsidRDefault="000204BF" w:rsidP="00703389">
      <w:pPr>
        <w:jc w:val="center"/>
        <w:rPr>
          <w:rFonts w:ascii="Times New Roman" w:hAnsi="Times New Roman" w:cs="Times New Roman"/>
          <w:b/>
          <w:bCs/>
          <w:sz w:val="24"/>
          <w:szCs w:val="24"/>
        </w:rPr>
      </w:pPr>
      <w:r w:rsidRPr="008F019F">
        <w:rPr>
          <w:rFonts w:ascii="Times New Roman" w:hAnsi="Times New Roman" w:cs="Times New Roman"/>
          <w:b/>
          <w:bCs/>
          <w:sz w:val="24"/>
          <w:szCs w:val="24"/>
        </w:rPr>
        <w:t xml:space="preserve">Članak </w:t>
      </w:r>
      <w:r w:rsidR="007078A1" w:rsidRPr="008F019F">
        <w:rPr>
          <w:rFonts w:ascii="Times New Roman" w:hAnsi="Times New Roman" w:cs="Times New Roman"/>
          <w:b/>
          <w:bCs/>
          <w:sz w:val="24"/>
          <w:szCs w:val="24"/>
        </w:rPr>
        <w:t>2</w:t>
      </w:r>
      <w:r w:rsidR="00922B31" w:rsidRPr="008F019F">
        <w:rPr>
          <w:rFonts w:ascii="Times New Roman" w:hAnsi="Times New Roman" w:cs="Times New Roman"/>
          <w:b/>
          <w:bCs/>
          <w:sz w:val="24"/>
          <w:szCs w:val="24"/>
        </w:rPr>
        <w:t>7</w:t>
      </w:r>
      <w:r w:rsidR="007078A1" w:rsidRPr="008F019F">
        <w:rPr>
          <w:rFonts w:ascii="Times New Roman" w:hAnsi="Times New Roman" w:cs="Times New Roman"/>
          <w:b/>
          <w:bCs/>
          <w:sz w:val="24"/>
          <w:szCs w:val="24"/>
        </w:rPr>
        <w:t>.</w:t>
      </w:r>
    </w:p>
    <w:p w14:paraId="64928565" w14:textId="187A6EB1" w:rsidR="000204BF" w:rsidRPr="008F019F" w:rsidRDefault="000204BF" w:rsidP="000204BF">
      <w:pPr>
        <w:pStyle w:val="box466301"/>
        <w:shd w:val="clear" w:color="auto" w:fill="FFFFFF"/>
        <w:spacing w:before="0" w:beforeAutospacing="0" w:after="48" w:afterAutospacing="0"/>
        <w:ind w:firstLine="408"/>
        <w:textAlignment w:val="baseline"/>
        <w:rPr>
          <w:color w:val="231F20"/>
        </w:rPr>
      </w:pPr>
      <w:r w:rsidRPr="008F019F">
        <w:rPr>
          <w:color w:val="231F20"/>
        </w:rPr>
        <w:t xml:space="preserve">U članku 71. </w:t>
      </w:r>
      <w:r w:rsidR="007078A1" w:rsidRPr="008F019F">
        <w:rPr>
          <w:color w:val="231F20"/>
        </w:rPr>
        <w:t xml:space="preserve"> Statuta </w:t>
      </w:r>
      <w:r w:rsidRPr="008F019F">
        <w:rPr>
          <w:color w:val="231F20"/>
        </w:rPr>
        <w:t>stavku 1. točka 4. mijenja se i glasi:</w:t>
      </w:r>
    </w:p>
    <w:p w14:paraId="1EDED9A3" w14:textId="360C89A8" w:rsidR="000204BF" w:rsidRPr="008F019F" w:rsidRDefault="000204BF" w:rsidP="00F24F43">
      <w:pPr>
        <w:pStyle w:val="box466301"/>
        <w:shd w:val="clear" w:color="auto" w:fill="FFFFFF"/>
        <w:spacing w:before="0" w:beforeAutospacing="0" w:after="48" w:afterAutospacing="0"/>
        <w:ind w:firstLine="408"/>
        <w:textAlignment w:val="baseline"/>
        <w:rPr>
          <w:color w:val="231F20"/>
        </w:rPr>
      </w:pPr>
      <w:r w:rsidRPr="008F019F">
        <w:rPr>
          <w:color w:val="231F20"/>
        </w:rPr>
        <w:t>»4. kada prestane mandat općinskom načelniku, u slučaju iz članka 40.c, članka 40.d, članka 43.a i članka 69.a Zakona,«.</w:t>
      </w:r>
    </w:p>
    <w:p w14:paraId="099AF1B0" w14:textId="1836A942" w:rsidR="007078A1" w:rsidRPr="008F019F" w:rsidRDefault="007078A1" w:rsidP="000204BF">
      <w:pPr>
        <w:pStyle w:val="box466301"/>
        <w:shd w:val="clear" w:color="auto" w:fill="FFFFFF"/>
        <w:spacing w:before="0" w:beforeAutospacing="0" w:after="48" w:afterAutospacing="0"/>
        <w:ind w:firstLine="408"/>
        <w:textAlignment w:val="baseline"/>
        <w:rPr>
          <w:color w:val="231F20"/>
        </w:rPr>
      </w:pPr>
    </w:p>
    <w:p w14:paraId="040804EC" w14:textId="60A6CC92" w:rsidR="007078A1" w:rsidRPr="008F019F" w:rsidRDefault="00A23B0E" w:rsidP="000204BF">
      <w:pPr>
        <w:pStyle w:val="box466301"/>
        <w:shd w:val="clear" w:color="auto" w:fill="FFFFFF"/>
        <w:spacing w:before="0" w:beforeAutospacing="0" w:after="48" w:afterAutospacing="0"/>
        <w:ind w:firstLine="408"/>
        <w:textAlignment w:val="baseline"/>
        <w:rPr>
          <w:b/>
        </w:rPr>
      </w:pPr>
      <w:r w:rsidRPr="008F019F">
        <w:rPr>
          <w:b/>
        </w:rPr>
        <w:t xml:space="preserve"> PRIJELAZNE I ZAVRŠNE ODREDBE</w:t>
      </w:r>
    </w:p>
    <w:p w14:paraId="664C02B1" w14:textId="77777777" w:rsidR="00A23B0E" w:rsidRPr="008F019F" w:rsidRDefault="00A23B0E" w:rsidP="00F24F43">
      <w:pPr>
        <w:pStyle w:val="box466301"/>
        <w:shd w:val="clear" w:color="auto" w:fill="FFFFFF"/>
        <w:spacing w:before="0" w:beforeAutospacing="0" w:after="48" w:afterAutospacing="0"/>
        <w:textAlignment w:val="baseline"/>
        <w:rPr>
          <w:color w:val="231F20"/>
        </w:rPr>
      </w:pPr>
    </w:p>
    <w:p w14:paraId="41D3EAC2" w14:textId="5B2D724D" w:rsidR="00922B31" w:rsidRPr="008F019F" w:rsidRDefault="000204BF" w:rsidP="00B2244B">
      <w:pPr>
        <w:pStyle w:val="box466301"/>
        <w:shd w:val="clear" w:color="auto" w:fill="FFFFFF"/>
        <w:spacing w:before="0" w:beforeAutospacing="0" w:after="48" w:afterAutospacing="0"/>
        <w:ind w:firstLine="408"/>
        <w:jc w:val="center"/>
        <w:textAlignment w:val="baseline"/>
        <w:rPr>
          <w:b/>
          <w:bCs/>
          <w:color w:val="231F20"/>
        </w:rPr>
      </w:pPr>
      <w:r w:rsidRPr="008F019F">
        <w:rPr>
          <w:b/>
          <w:bCs/>
          <w:color w:val="231F20"/>
        </w:rPr>
        <w:t>Članak</w:t>
      </w:r>
      <w:r w:rsidR="007078A1" w:rsidRPr="008F019F">
        <w:rPr>
          <w:b/>
          <w:bCs/>
          <w:color w:val="231F20"/>
        </w:rPr>
        <w:t xml:space="preserve"> 2</w:t>
      </w:r>
      <w:r w:rsidR="00B2244B" w:rsidRPr="008F019F">
        <w:rPr>
          <w:b/>
          <w:bCs/>
          <w:color w:val="231F20"/>
        </w:rPr>
        <w:t>8.</w:t>
      </w:r>
    </w:p>
    <w:p w14:paraId="1BD40117" w14:textId="03A28F12" w:rsidR="00A23B0E" w:rsidRPr="008F019F" w:rsidRDefault="00A23B0E" w:rsidP="00A23B0E">
      <w:pPr>
        <w:rPr>
          <w:rFonts w:ascii="Times New Roman" w:hAnsi="Times New Roman" w:cs="Times New Roman"/>
          <w:sz w:val="24"/>
          <w:szCs w:val="24"/>
        </w:rPr>
      </w:pPr>
      <w:bookmarkStart w:id="0" w:name="_GoBack"/>
      <w:bookmarkEnd w:id="0"/>
      <w:r w:rsidRPr="008F019F">
        <w:rPr>
          <w:rFonts w:ascii="Times New Roman" w:hAnsi="Times New Roman" w:cs="Times New Roman"/>
          <w:sz w:val="24"/>
          <w:szCs w:val="24"/>
        </w:rPr>
        <w:t>Ove izmjene i dopune Statuta stupaju na snagu osmog dana od dana objave  u „Službenom glasniku“  Općine Draž</w:t>
      </w:r>
      <w:r w:rsidR="00AD779C" w:rsidRPr="008F019F">
        <w:rPr>
          <w:rFonts w:ascii="Times New Roman" w:hAnsi="Times New Roman" w:cs="Times New Roman"/>
          <w:sz w:val="24"/>
          <w:szCs w:val="24"/>
        </w:rPr>
        <w:t>, osim odredbi članaka 10,12,13,14,15,23 i 25 koji stupaju na snagu na dan stupanja na snagu odluke o raspisivanju prvih sljedećih redovnih lokalnih izbora za članove predstavničkih tijela jedinica lokalne i područne (regionalne) samouprave te općinske načelnike, gradonačelnike i župane.</w:t>
      </w:r>
    </w:p>
    <w:p w14:paraId="1BB5AAAE" w14:textId="23619607" w:rsidR="00A23B0E" w:rsidRPr="008F019F" w:rsidRDefault="00A23B0E" w:rsidP="00A23B0E">
      <w:pPr>
        <w:rPr>
          <w:rFonts w:ascii="Times New Roman" w:hAnsi="Times New Roman" w:cs="Times New Roman"/>
          <w:sz w:val="24"/>
          <w:szCs w:val="24"/>
        </w:rPr>
      </w:pPr>
    </w:p>
    <w:p w14:paraId="71C54296" w14:textId="77777777" w:rsidR="00A23B0E" w:rsidRPr="008F019F" w:rsidRDefault="00A23B0E" w:rsidP="00A23B0E">
      <w:pPr>
        <w:rPr>
          <w:rFonts w:ascii="Times New Roman" w:hAnsi="Times New Roman" w:cs="Times New Roman"/>
          <w:sz w:val="24"/>
          <w:szCs w:val="24"/>
        </w:rPr>
      </w:pPr>
    </w:p>
    <w:p w14:paraId="0EB8521C" w14:textId="1E5CD9E5" w:rsidR="00A23B0E" w:rsidRPr="008F019F" w:rsidRDefault="00A23B0E" w:rsidP="00A23B0E">
      <w:pPr>
        <w:rPr>
          <w:rFonts w:ascii="Times New Roman" w:hAnsi="Times New Roman" w:cs="Times New Roman"/>
          <w:sz w:val="24"/>
          <w:szCs w:val="24"/>
        </w:rPr>
      </w:pPr>
      <w:r w:rsidRPr="008F019F">
        <w:rPr>
          <w:rFonts w:ascii="Times New Roman" w:hAnsi="Times New Roman" w:cs="Times New Roman"/>
          <w:sz w:val="24"/>
          <w:szCs w:val="24"/>
        </w:rPr>
        <w:t xml:space="preserve">KLASA: </w:t>
      </w:r>
      <w:r w:rsidR="00703389">
        <w:rPr>
          <w:rFonts w:ascii="Times New Roman" w:hAnsi="Times New Roman" w:cs="Times New Roman"/>
          <w:sz w:val="24"/>
          <w:szCs w:val="24"/>
        </w:rPr>
        <w:t xml:space="preserve">  </w:t>
      </w:r>
      <w:r w:rsidR="00F43B2B" w:rsidRPr="008F019F">
        <w:rPr>
          <w:rFonts w:ascii="Times New Roman" w:hAnsi="Times New Roman" w:cs="Times New Roman"/>
          <w:sz w:val="24"/>
          <w:szCs w:val="24"/>
        </w:rPr>
        <w:t>012-03/21-01/01</w:t>
      </w:r>
      <w:r w:rsidR="00F24F43">
        <w:rPr>
          <w:rFonts w:ascii="Times New Roman" w:hAnsi="Times New Roman" w:cs="Times New Roman"/>
          <w:sz w:val="24"/>
          <w:szCs w:val="24"/>
        </w:rPr>
        <w:t xml:space="preserve">                                     </w:t>
      </w:r>
      <w:r w:rsidR="00703389">
        <w:rPr>
          <w:rFonts w:ascii="Times New Roman" w:hAnsi="Times New Roman" w:cs="Times New Roman"/>
          <w:sz w:val="24"/>
          <w:szCs w:val="24"/>
        </w:rPr>
        <w:t xml:space="preserve">                              </w:t>
      </w:r>
      <w:r w:rsidR="00F24F43">
        <w:rPr>
          <w:rFonts w:ascii="Times New Roman" w:hAnsi="Times New Roman" w:cs="Times New Roman"/>
          <w:sz w:val="24"/>
          <w:szCs w:val="24"/>
        </w:rPr>
        <w:t xml:space="preserve">   PREDSJEDNICA</w:t>
      </w:r>
    </w:p>
    <w:p w14:paraId="5032A8FA" w14:textId="05D76F35" w:rsidR="00A23B0E" w:rsidRPr="008F019F" w:rsidRDefault="00A23B0E" w:rsidP="00A23B0E">
      <w:pPr>
        <w:rPr>
          <w:rFonts w:ascii="Times New Roman" w:hAnsi="Times New Roman" w:cs="Times New Roman"/>
          <w:sz w:val="24"/>
          <w:szCs w:val="24"/>
        </w:rPr>
      </w:pPr>
      <w:r w:rsidRPr="008F019F">
        <w:rPr>
          <w:rFonts w:ascii="Times New Roman" w:hAnsi="Times New Roman" w:cs="Times New Roman"/>
          <w:sz w:val="24"/>
          <w:szCs w:val="24"/>
        </w:rPr>
        <w:t xml:space="preserve">URBROJ: </w:t>
      </w:r>
      <w:r w:rsidR="00F43B2B" w:rsidRPr="008F019F">
        <w:rPr>
          <w:rFonts w:ascii="Times New Roman" w:hAnsi="Times New Roman" w:cs="Times New Roman"/>
          <w:sz w:val="24"/>
          <w:szCs w:val="24"/>
        </w:rPr>
        <w:t>2100/04-01/21-02</w:t>
      </w:r>
      <w:r w:rsidR="00F24F43">
        <w:rPr>
          <w:rFonts w:ascii="Times New Roman" w:hAnsi="Times New Roman" w:cs="Times New Roman"/>
          <w:sz w:val="24"/>
          <w:szCs w:val="24"/>
        </w:rPr>
        <w:t xml:space="preserve">                                                                OPĆINSKOG VIJEĆA</w:t>
      </w:r>
    </w:p>
    <w:p w14:paraId="4289707D" w14:textId="6EFEF977" w:rsidR="00A23B0E" w:rsidRPr="008F019F" w:rsidRDefault="00F43B2B" w:rsidP="00A23B0E">
      <w:pPr>
        <w:rPr>
          <w:rFonts w:ascii="Times New Roman" w:hAnsi="Times New Roman" w:cs="Times New Roman"/>
          <w:sz w:val="24"/>
          <w:szCs w:val="24"/>
        </w:rPr>
      </w:pPr>
      <w:r w:rsidRPr="008F019F">
        <w:rPr>
          <w:rFonts w:ascii="Times New Roman" w:hAnsi="Times New Roman" w:cs="Times New Roman"/>
          <w:sz w:val="24"/>
          <w:szCs w:val="24"/>
        </w:rPr>
        <w:t>Draž, 26.</w:t>
      </w:r>
      <w:r w:rsidR="00A23B0E" w:rsidRPr="008F019F">
        <w:rPr>
          <w:rFonts w:ascii="Times New Roman" w:hAnsi="Times New Roman" w:cs="Times New Roman"/>
          <w:sz w:val="24"/>
          <w:szCs w:val="24"/>
        </w:rPr>
        <w:t xml:space="preserve"> veljača 2021.</w:t>
      </w:r>
      <w:r w:rsidRPr="008F019F">
        <w:rPr>
          <w:rFonts w:ascii="Times New Roman" w:hAnsi="Times New Roman" w:cs="Times New Roman"/>
          <w:sz w:val="24"/>
          <w:szCs w:val="24"/>
        </w:rPr>
        <w:t xml:space="preserve"> god. </w:t>
      </w:r>
      <w:r w:rsidR="00F24F43">
        <w:rPr>
          <w:rFonts w:ascii="Times New Roman" w:hAnsi="Times New Roman" w:cs="Times New Roman"/>
          <w:sz w:val="24"/>
          <w:szCs w:val="24"/>
        </w:rPr>
        <w:t xml:space="preserve">                                                                    Eva </w:t>
      </w:r>
      <w:proofErr w:type="spellStart"/>
      <w:r w:rsidR="00F24F43">
        <w:rPr>
          <w:rFonts w:ascii="Times New Roman" w:hAnsi="Times New Roman" w:cs="Times New Roman"/>
          <w:sz w:val="24"/>
          <w:szCs w:val="24"/>
        </w:rPr>
        <w:t>Balatinac</w:t>
      </w:r>
      <w:proofErr w:type="spellEnd"/>
      <w:r w:rsidR="00F24F43">
        <w:rPr>
          <w:rFonts w:ascii="Times New Roman" w:hAnsi="Times New Roman" w:cs="Times New Roman"/>
          <w:sz w:val="24"/>
          <w:szCs w:val="24"/>
        </w:rPr>
        <w:t xml:space="preserve">, prof. </w:t>
      </w:r>
    </w:p>
    <w:p w14:paraId="2DAD33F1" w14:textId="77777777" w:rsidR="00A23B0E" w:rsidRPr="008F019F" w:rsidRDefault="00A23B0E" w:rsidP="00A23B0E">
      <w:pPr>
        <w:rPr>
          <w:rFonts w:ascii="Times New Roman" w:hAnsi="Times New Roman" w:cs="Times New Roman"/>
          <w:sz w:val="24"/>
          <w:szCs w:val="24"/>
        </w:rPr>
      </w:pPr>
    </w:p>
    <w:p w14:paraId="11EB7FE3" w14:textId="77777777" w:rsidR="000204BF" w:rsidRPr="008F019F" w:rsidRDefault="000204BF" w:rsidP="000204BF">
      <w:pPr>
        <w:rPr>
          <w:rFonts w:ascii="Times New Roman" w:hAnsi="Times New Roman" w:cs="Times New Roman"/>
          <w:color w:val="FF0000"/>
          <w:sz w:val="24"/>
          <w:szCs w:val="24"/>
        </w:rPr>
      </w:pPr>
    </w:p>
    <w:sectPr w:rsidR="000204BF" w:rsidRPr="008F01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B55658"/>
    <w:multiLevelType w:val="hybridMultilevel"/>
    <w:tmpl w:val="D7DA44C4"/>
    <w:lvl w:ilvl="0" w:tplc="665E9D9C">
      <w:start w:val="1"/>
      <w:numFmt w:val="upperRoman"/>
      <w:lvlText w:val="%1."/>
      <w:lvlJc w:val="left"/>
      <w:pPr>
        <w:ind w:left="1080" w:hanging="72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2CC947C9"/>
    <w:multiLevelType w:val="hybridMultilevel"/>
    <w:tmpl w:val="3FBC9938"/>
    <w:lvl w:ilvl="0" w:tplc="19FA0FA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nsid w:val="3B001C1B"/>
    <w:multiLevelType w:val="hybridMultilevel"/>
    <w:tmpl w:val="59EAD5BE"/>
    <w:lvl w:ilvl="0" w:tplc="C6064960">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55944846"/>
    <w:multiLevelType w:val="hybridMultilevel"/>
    <w:tmpl w:val="9BB03CF6"/>
    <w:lvl w:ilvl="0" w:tplc="BDECA398">
      <w:start w:val="1"/>
      <w:numFmt w:val="upp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A53"/>
    <w:rsid w:val="000204BF"/>
    <w:rsid w:val="0003419C"/>
    <w:rsid w:val="00053262"/>
    <w:rsid w:val="000677BB"/>
    <w:rsid w:val="00077A49"/>
    <w:rsid w:val="000F3DD4"/>
    <w:rsid w:val="001779F4"/>
    <w:rsid w:val="002179C0"/>
    <w:rsid w:val="00235092"/>
    <w:rsid w:val="00297F7B"/>
    <w:rsid w:val="002D5785"/>
    <w:rsid w:val="002E063D"/>
    <w:rsid w:val="002F0839"/>
    <w:rsid w:val="002F1CC3"/>
    <w:rsid w:val="002F6F48"/>
    <w:rsid w:val="003A6CF7"/>
    <w:rsid w:val="0045710E"/>
    <w:rsid w:val="004815E9"/>
    <w:rsid w:val="004904DF"/>
    <w:rsid w:val="004F3137"/>
    <w:rsid w:val="0058132D"/>
    <w:rsid w:val="00666789"/>
    <w:rsid w:val="00687D4E"/>
    <w:rsid w:val="006B4729"/>
    <w:rsid w:val="00703389"/>
    <w:rsid w:val="007078A1"/>
    <w:rsid w:val="007D4003"/>
    <w:rsid w:val="00872F90"/>
    <w:rsid w:val="00882EA0"/>
    <w:rsid w:val="008D16BB"/>
    <w:rsid w:val="008F019F"/>
    <w:rsid w:val="00922B31"/>
    <w:rsid w:val="00932E0D"/>
    <w:rsid w:val="00950794"/>
    <w:rsid w:val="0099155F"/>
    <w:rsid w:val="009A0B00"/>
    <w:rsid w:val="00A23B0E"/>
    <w:rsid w:val="00AD779C"/>
    <w:rsid w:val="00AE4883"/>
    <w:rsid w:val="00AF3EBC"/>
    <w:rsid w:val="00B2244B"/>
    <w:rsid w:val="00B54C3B"/>
    <w:rsid w:val="00BD5A53"/>
    <w:rsid w:val="00C90A1A"/>
    <w:rsid w:val="00C924E5"/>
    <w:rsid w:val="00D34CE5"/>
    <w:rsid w:val="00D37983"/>
    <w:rsid w:val="00DB06E7"/>
    <w:rsid w:val="00E45B6D"/>
    <w:rsid w:val="00F24F43"/>
    <w:rsid w:val="00F37C39"/>
    <w:rsid w:val="00F43B2B"/>
    <w:rsid w:val="00F7394C"/>
    <w:rsid w:val="00F819C5"/>
    <w:rsid w:val="00FA5D3A"/>
    <w:rsid w:val="00FD7793"/>
    <w:rsid w:val="00FE397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D9C6F"/>
  <w15:chartTrackingRefBased/>
  <w15:docId w15:val="{AE331D86-5F20-4ABA-9C75-5AECF63FA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5A53"/>
    <w:pPr>
      <w:spacing w:after="0" w:line="240"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BD5A53"/>
    <w:pPr>
      <w:ind w:left="720"/>
      <w:contextualSpacing/>
    </w:pPr>
  </w:style>
  <w:style w:type="paragraph" w:customStyle="1" w:styleId="box466301">
    <w:name w:val="box_466301"/>
    <w:basedOn w:val="Normal"/>
    <w:rsid w:val="00872F90"/>
    <w:pPr>
      <w:spacing w:before="100" w:beforeAutospacing="1" w:after="100" w:afterAutospacing="1"/>
    </w:pPr>
    <w:rPr>
      <w:rFonts w:ascii="Times New Roman" w:eastAsia="Times New Roman" w:hAnsi="Times New Roman" w:cs="Times New Roman"/>
      <w:sz w:val="24"/>
      <w:szCs w:val="24"/>
      <w:lang w:eastAsia="hr-HR"/>
    </w:rPr>
  </w:style>
  <w:style w:type="paragraph" w:customStyle="1" w:styleId="t-9-8">
    <w:name w:val="t-9-8"/>
    <w:basedOn w:val="Normal"/>
    <w:rsid w:val="0003419C"/>
    <w:pPr>
      <w:spacing w:before="100" w:beforeAutospacing="1" w:after="100" w:afterAutospacing="1"/>
    </w:pPr>
    <w:rPr>
      <w:rFonts w:ascii="Times New Roman" w:eastAsia="Times New Roman" w:hAnsi="Times New Roman" w:cs="Times New Roman"/>
      <w:sz w:val="24"/>
      <w:szCs w:val="24"/>
      <w:lang w:val="en-US" w:eastAsia="hr-HR"/>
    </w:rPr>
  </w:style>
  <w:style w:type="paragraph" w:customStyle="1" w:styleId="box456371">
    <w:name w:val="box_456371"/>
    <w:basedOn w:val="Normal"/>
    <w:rsid w:val="0003419C"/>
    <w:pPr>
      <w:spacing w:before="100" w:beforeAutospacing="1" w:after="100" w:afterAutospacing="1"/>
    </w:pPr>
    <w:rPr>
      <w:rFonts w:ascii="Times New Roman" w:eastAsia="Times New Roman" w:hAnsi="Times New Roman" w:cs="Times New Roman"/>
      <w:sz w:val="24"/>
      <w:szCs w:val="24"/>
      <w:lang w:eastAsia="hr-HR"/>
    </w:rPr>
  </w:style>
  <w:style w:type="paragraph" w:styleId="Bezproreda">
    <w:name w:val="No Spacing"/>
    <w:uiPriority w:val="1"/>
    <w:qFormat/>
    <w:rsid w:val="00922B31"/>
    <w:pPr>
      <w:spacing w:after="0" w:line="240" w:lineRule="auto"/>
    </w:pPr>
  </w:style>
  <w:style w:type="paragraph" w:customStyle="1" w:styleId="box461485">
    <w:name w:val="box_461485"/>
    <w:basedOn w:val="Normal"/>
    <w:rsid w:val="00922B31"/>
    <w:pPr>
      <w:spacing w:before="100" w:beforeAutospacing="1" w:after="100" w:afterAutospacing="1"/>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99567">
      <w:bodyDiv w:val="1"/>
      <w:marLeft w:val="0"/>
      <w:marRight w:val="0"/>
      <w:marTop w:val="0"/>
      <w:marBottom w:val="0"/>
      <w:divBdr>
        <w:top w:val="none" w:sz="0" w:space="0" w:color="auto"/>
        <w:left w:val="none" w:sz="0" w:space="0" w:color="auto"/>
        <w:bottom w:val="none" w:sz="0" w:space="0" w:color="auto"/>
        <w:right w:val="none" w:sz="0" w:space="0" w:color="auto"/>
      </w:divBdr>
    </w:div>
    <w:div w:id="1086416413">
      <w:bodyDiv w:val="1"/>
      <w:marLeft w:val="0"/>
      <w:marRight w:val="0"/>
      <w:marTop w:val="0"/>
      <w:marBottom w:val="0"/>
      <w:divBdr>
        <w:top w:val="none" w:sz="0" w:space="0" w:color="auto"/>
        <w:left w:val="none" w:sz="0" w:space="0" w:color="auto"/>
        <w:bottom w:val="none" w:sz="0" w:space="0" w:color="auto"/>
        <w:right w:val="none" w:sz="0" w:space="0" w:color="auto"/>
      </w:divBdr>
    </w:div>
    <w:div w:id="163243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9</Pages>
  <Words>3137</Words>
  <Characters>17884</Characters>
  <Application>Microsoft Office Word</Application>
  <DocSecurity>0</DocSecurity>
  <Lines>149</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6</cp:revision>
  <cp:lastPrinted>2021-02-22T08:33:00Z</cp:lastPrinted>
  <dcterms:created xsi:type="dcterms:W3CDTF">2021-03-05T08:18:00Z</dcterms:created>
  <dcterms:modified xsi:type="dcterms:W3CDTF">2021-03-05T10:15:00Z</dcterms:modified>
</cp:coreProperties>
</file>